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6" w:rsidRPr="0036122C" w:rsidRDefault="00972846">
      <w:pPr>
        <w:tabs>
          <w:tab w:val="left" w:pos="864"/>
          <w:tab w:val="left" w:pos="1584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6122C">
        <w:rPr>
          <w:rFonts w:ascii="Times New Roman" w:hAnsi="Times New Roman"/>
          <w:b/>
          <w:sz w:val="22"/>
          <w:szCs w:val="22"/>
        </w:rPr>
        <w:t>JOB DESCRIPTION</w:t>
      </w:r>
      <w:r w:rsidR="00206089">
        <w:rPr>
          <w:rFonts w:ascii="Times New Roman" w:hAnsi="Times New Roman"/>
          <w:b/>
          <w:sz w:val="22"/>
          <w:szCs w:val="22"/>
        </w:rPr>
        <w:br/>
      </w:r>
      <w:r w:rsidR="00475445">
        <w:rPr>
          <w:rFonts w:ascii="Times New Roman" w:hAnsi="Times New Roman"/>
          <w:b/>
          <w:sz w:val="22"/>
          <w:szCs w:val="22"/>
        </w:rPr>
        <w:t>TO BE HIRED</w:t>
      </w:r>
    </w:p>
    <w:p w:rsidR="00972846" w:rsidRPr="0036122C" w:rsidRDefault="00972846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</w:p>
    <w:p w:rsidR="0002387E" w:rsidRPr="008109F7" w:rsidRDefault="00475445" w:rsidP="0002387E">
      <w:pPr>
        <w:tabs>
          <w:tab w:val="left" w:pos="864"/>
          <w:tab w:val="left" w:pos="158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Senior Reporter</w:t>
      </w:r>
      <w:r w:rsidR="0002387E">
        <w:rPr>
          <w:rFonts w:ascii="Times New Roman" w:hAnsi="Times New Roman"/>
          <w:sz w:val="22"/>
          <w:szCs w:val="22"/>
        </w:rPr>
        <w:t>,</w:t>
      </w:r>
      <w:r w:rsidR="0002387E" w:rsidRPr="008109F7">
        <w:rPr>
          <w:rFonts w:ascii="Times New Roman" w:hAnsi="Times New Roman"/>
          <w:sz w:val="22"/>
          <w:szCs w:val="22"/>
        </w:rPr>
        <w:t xml:space="preserve"> Integrated Media </w:t>
      </w:r>
      <w:r w:rsidR="0002387E">
        <w:rPr>
          <w:rFonts w:ascii="Times New Roman" w:hAnsi="Times New Roman"/>
          <w:sz w:val="22"/>
          <w:szCs w:val="22"/>
        </w:rPr>
        <w:t>and Communications</w:t>
      </w:r>
    </w:p>
    <w:p w:rsidR="0002387E" w:rsidRPr="0036122C" w:rsidRDefault="0002387E" w:rsidP="0002387E">
      <w:pPr>
        <w:tabs>
          <w:tab w:val="left" w:pos="864"/>
          <w:tab w:val="left" w:pos="1584"/>
        </w:tabs>
        <w:jc w:val="center"/>
        <w:rPr>
          <w:rFonts w:ascii="Times New Roman" w:hAnsi="Times New Roman"/>
          <w:i/>
          <w:sz w:val="22"/>
          <w:szCs w:val="22"/>
        </w:rPr>
      </w:pPr>
      <w:r w:rsidRPr="0036122C">
        <w:rPr>
          <w:rFonts w:ascii="Times New Roman" w:hAnsi="Times New Roman"/>
          <w:b/>
          <w:i/>
          <w:sz w:val="22"/>
          <w:szCs w:val="22"/>
        </w:rPr>
        <w:t>Exempt</w:t>
      </w:r>
    </w:p>
    <w:p w:rsidR="0002387E" w:rsidRPr="0036122C" w:rsidRDefault="0002387E" w:rsidP="0002387E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</w:p>
    <w:p w:rsidR="0002387E" w:rsidRPr="0036122C" w:rsidRDefault="0002387E" w:rsidP="0002387E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  <w:r w:rsidRPr="0036122C">
        <w:rPr>
          <w:rFonts w:ascii="Times New Roman" w:hAnsi="Times New Roman"/>
          <w:b/>
          <w:sz w:val="22"/>
          <w:szCs w:val="22"/>
        </w:rPr>
        <w:t>DEPARTMENT:</w:t>
      </w:r>
      <w:r w:rsidRPr="0036122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Integrated Media and Communications</w:t>
      </w:r>
    </w:p>
    <w:p w:rsidR="0002387E" w:rsidRPr="0036122C" w:rsidRDefault="0002387E" w:rsidP="0002387E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  <w:r w:rsidRPr="0036122C">
        <w:rPr>
          <w:rFonts w:ascii="Times New Roman" w:hAnsi="Times New Roman"/>
          <w:b/>
          <w:sz w:val="22"/>
          <w:szCs w:val="22"/>
        </w:rPr>
        <w:t>Reports to: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06687">
        <w:rPr>
          <w:rFonts w:ascii="Times New Roman" w:hAnsi="Times New Roman"/>
          <w:sz w:val="22"/>
          <w:szCs w:val="22"/>
        </w:rPr>
        <w:t>News Director</w:t>
      </w:r>
    </w:p>
    <w:p w:rsidR="00972846" w:rsidRPr="0036122C" w:rsidRDefault="00972846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</w:p>
    <w:p w:rsidR="00972846" w:rsidRPr="0036122C" w:rsidRDefault="00972846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</w:p>
    <w:p w:rsidR="00972846" w:rsidRDefault="00972846">
      <w:pPr>
        <w:tabs>
          <w:tab w:val="left" w:pos="864"/>
          <w:tab w:val="left" w:pos="1584"/>
        </w:tabs>
        <w:jc w:val="center"/>
        <w:rPr>
          <w:rFonts w:ascii="Times New Roman" w:hAnsi="Times New Roman"/>
          <w:b/>
          <w:sz w:val="22"/>
          <w:szCs w:val="22"/>
        </w:rPr>
      </w:pPr>
      <w:r w:rsidRPr="0036122C">
        <w:rPr>
          <w:rFonts w:ascii="Times New Roman" w:hAnsi="Times New Roman"/>
          <w:b/>
          <w:sz w:val="22"/>
          <w:szCs w:val="22"/>
        </w:rPr>
        <w:t>Part 1:</w:t>
      </w:r>
      <w:r w:rsidRPr="0036122C">
        <w:rPr>
          <w:rFonts w:ascii="Times New Roman" w:hAnsi="Times New Roman"/>
          <w:sz w:val="22"/>
          <w:szCs w:val="22"/>
        </w:rPr>
        <w:t xml:space="preserve"> </w:t>
      </w:r>
      <w:r w:rsidRPr="0036122C">
        <w:rPr>
          <w:rFonts w:ascii="Times New Roman" w:hAnsi="Times New Roman"/>
          <w:b/>
          <w:sz w:val="22"/>
          <w:szCs w:val="22"/>
        </w:rPr>
        <w:t>Position Summary</w:t>
      </w:r>
    </w:p>
    <w:p w:rsidR="00EB5604" w:rsidRPr="0036122C" w:rsidRDefault="00EB5604">
      <w:pPr>
        <w:tabs>
          <w:tab w:val="left" w:pos="864"/>
          <w:tab w:val="left" w:pos="1584"/>
        </w:tabs>
        <w:jc w:val="center"/>
        <w:rPr>
          <w:rFonts w:ascii="Times New Roman" w:hAnsi="Times New Roman"/>
          <w:sz w:val="22"/>
          <w:szCs w:val="22"/>
        </w:rPr>
      </w:pPr>
    </w:p>
    <w:p w:rsidR="0002387E" w:rsidRPr="00947F26" w:rsidRDefault="00475445" w:rsidP="000238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Sources, researches, writes and edits</w:t>
      </w:r>
      <w:r w:rsidR="000238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daily news and in-depth features</w:t>
      </w:r>
      <w:r w:rsidR="0002387E">
        <w:rPr>
          <w:rFonts w:ascii="Times New Roman" w:hAnsi="Times New Roman"/>
          <w:sz w:val="22"/>
          <w:szCs w:val="22"/>
        </w:rPr>
        <w:t xml:space="preserve"> for the American Public Power Association</w:t>
      </w:r>
      <w:r>
        <w:rPr>
          <w:rFonts w:ascii="Times New Roman" w:hAnsi="Times New Roman"/>
          <w:sz w:val="22"/>
          <w:szCs w:val="22"/>
        </w:rPr>
        <w:t>’s Public Power Daily</w:t>
      </w:r>
      <w:r w:rsidR="00B80B9E">
        <w:rPr>
          <w:rFonts w:ascii="Times New Roman" w:hAnsi="Times New Roman"/>
          <w:sz w:val="22"/>
          <w:szCs w:val="22"/>
        </w:rPr>
        <w:t xml:space="preserve"> e-newsletter and </w:t>
      </w:r>
      <w:r w:rsidR="00EF4148">
        <w:rPr>
          <w:rFonts w:ascii="Times New Roman" w:hAnsi="Times New Roman"/>
          <w:sz w:val="22"/>
          <w:szCs w:val="22"/>
        </w:rPr>
        <w:t xml:space="preserve">bi-monthly </w:t>
      </w:r>
      <w:r w:rsidR="00B80B9E">
        <w:rPr>
          <w:rFonts w:ascii="Times New Roman" w:hAnsi="Times New Roman"/>
          <w:sz w:val="22"/>
          <w:szCs w:val="22"/>
        </w:rPr>
        <w:t>Public Power M</w:t>
      </w:r>
      <w:r>
        <w:rPr>
          <w:rFonts w:ascii="Times New Roman" w:hAnsi="Times New Roman"/>
          <w:sz w:val="22"/>
          <w:szCs w:val="22"/>
        </w:rPr>
        <w:t>agazine</w:t>
      </w:r>
      <w:r w:rsidR="0002387E">
        <w:rPr>
          <w:rFonts w:ascii="Times New Roman" w:hAnsi="Times New Roman"/>
          <w:sz w:val="22"/>
          <w:szCs w:val="22"/>
        </w:rPr>
        <w:t xml:space="preserve">. </w:t>
      </w:r>
      <w:r w:rsidR="00B21EA7">
        <w:rPr>
          <w:rFonts w:ascii="Times New Roman" w:hAnsi="Times New Roman"/>
          <w:sz w:val="22"/>
          <w:szCs w:val="22"/>
        </w:rPr>
        <w:t>Manages</w:t>
      </w:r>
      <w:r w:rsidR="000F4D39">
        <w:rPr>
          <w:rFonts w:ascii="Times New Roman" w:hAnsi="Times New Roman"/>
          <w:sz w:val="22"/>
          <w:szCs w:val="22"/>
        </w:rPr>
        <w:t xml:space="preserve"> daily e-newsletter production. </w:t>
      </w:r>
      <w:r>
        <w:rPr>
          <w:rFonts w:ascii="Times New Roman" w:hAnsi="Times New Roman"/>
          <w:sz w:val="22"/>
          <w:szCs w:val="22"/>
        </w:rPr>
        <w:t xml:space="preserve">Identifies and covers breaking news in a timely manner. News coverage spans federal and state energy policy, new technologies and trends in the electricity industry, and public power utility projects and endeavors. </w:t>
      </w:r>
    </w:p>
    <w:p w:rsidR="00972846" w:rsidRPr="0036122C" w:rsidRDefault="00972846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</w:p>
    <w:p w:rsidR="00972846" w:rsidRPr="0036122C" w:rsidRDefault="00972846">
      <w:pPr>
        <w:tabs>
          <w:tab w:val="left" w:pos="864"/>
          <w:tab w:val="left" w:pos="1584"/>
        </w:tabs>
        <w:jc w:val="center"/>
        <w:rPr>
          <w:rFonts w:ascii="Times New Roman" w:hAnsi="Times New Roman"/>
          <w:sz w:val="22"/>
          <w:szCs w:val="22"/>
        </w:rPr>
      </w:pPr>
      <w:r w:rsidRPr="0036122C">
        <w:rPr>
          <w:rFonts w:ascii="Times New Roman" w:hAnsi="Times New Roman"/>
          <w:b/>
          <w:sz w:val="22"/>
          <w:szCs w:val="22"/>
        </w:rPr>
        <w:t>Part 2:</w:t>
      </w:r>
      <w:r w:rsidRPr="0036122C">
        <w:rPr>
          <w:rFonts w:ascii="Times New Roman" w:hAnsi="Times New Roman"/>
          <w:sz w:val="22"/>
          <w:szCs w:val="22"/>
        </w:rPr>
        <w:t xml:space="preserve"> </w:t>
      </w:r>
      <w:r w:rsidRPr="0036122C">
        <w:rPr>
          <w:rFonts w:ascii="Times New Roman" w:hAnsi="Times New Roman"/>
          <w:b/>
          <w:sz w:val="22"/>
          <w:szCs w:val="22"/>
        </w:rPr>
        <w:t>Duties and Responsibilities</w:t>
      </w:r>
    </w:p>
    <w:p w:rsidR="00972846" w:rsidRPr="0036122C" w:rsidRDefault="00972846">
      <w:pPr>
        <w:tabs>
          <w:tab w:val="left" w:pos="864"/>
          <w:tab w:val="left" w:pos="1584"/>
        </w:tabs>
        <w:rPr>
          <w:rFonts w:ascii="Times New Roman" w:hAnsi="Times New Roman"/>
          <w:sz w:val="22"/>
          <w:szCs w:val="22"/>
        </w:rPr>
      </w:pPr>
    </w:p>
    <w:p w:rsidR="0012112E" w:rsidRPr="00BE140D" w:rsidRDefault="0012112E" w:rsidP="0012112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Reports and writes news and features</w:t>
      </w:r>
      <w:r w:rsidRPr="008D2F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 w:rsidRPr="008D2FEC">
        <w:rPr>
          <w:rFonts w:ascii="Times New Roman" w:hAnsi="Times New Roman"/>
          <w:sz w:val="22"/>
          <w:szCs w:val="22"/>
        </w:rPr>
        <w:t xml:space="preserve"> </w:t>
      </w:r>
      <w:r w:rsidR="002F41AA">
        <w:rPr>
          <w:rFonts w:ascii="Times New Roman" w:hAnsi="Times New Roman"/>
          <w:sz w:val="22"/>
          <w:szCs w:val="22"/>
        </w:rPr>
        <w:t>daily e-newsletter</w:t>
      </w:r>
      <w:r w:rsidRPr="008D2F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 w:rsidR="00370E7C">
        <w:rPr>
          <w:rFonts w:ascii="Times New Roman" w:hAnsi="Times New Roman"/>
          <w:sz w:val="22"/>
          <w:szCs w:val="22"/>
        </w:rPr>
        <w:t xml:space="preserve"> bi-monthly </w:t>
      </w:r>
      <w:r w:rsidRPr="008D2FEC">
        <w:rPr>
          <w:rFonts w:ascii="Times New Roman" w:hAnsi="Times New Roman"/>
          <w:sz w:val="22"/>
          <w:szCs w:val="22"/>
        </w:rPr>
        <w:t>magazine</w:t>
      </w:r>
      <w:r>
        <w:rPr>
          <w:rFonts w:ascii="Times New Roman" w:hAnsi="Times New Roman"/>
          <w:sz w:val="22"/>
          <w:szCs w:val="22"/>
        </w:rPr>
        <w:t xml:space="preserve"> —</w:t>
      </w:r>
      <w:r w:rsidRPr="00BE140D" w:rsidDel="00BE140D">
        <w:rPr>
          <w:rFonts w:ascii="Times New Roman" w:hAnsi="Times New Roman"/>
          <w:sz w:val="22"/>
          <w:szCs w:val="22"/>
        </w:rPr>
        <w:t xml:space="preserve"> </w:t>
      </w:r>
      <w:r w:rsidRPr="00BE140D">
        <w:rPr>
          <w:rFonts w:ascii="Times New Roman" w:hAnsi="Times New Roman"/>
          <w:sz w:val="22"/>
          <w:szCs w:val="22"/>
        </w:rPr>
        <w:t xml:space="preserve">working with subject matter experts, association members, and </w:t>
      </w:r>
      <w:r>
        <w:rPr>
          <w:rFonts w:ascii="Times New Roman" w:hAnsi="Times New Roman"/>
          <w:sz w:val="22"/>
          <w:szCs w:val="22"/>
        </w:rPr>
        <w:t>external</w:t>
      </w:r>
      <w:r w:rsidRPr="00BE140D">
        <w:rPr>
          <w:rFonts w:ascii="Times New Roman" w:hAnsi="Times New Roman"/>
          <w:sz w:val="22"/>
          <w:szCs w:val="22"/>
        </w:rPr>
        <w:t xml:space="preserve"> stakeholders.</w:t>
      </w:r>
    </w:p>
    <w:p w:rsidR="0012112E" w:rsidRDefault="0012112E" w:rsidP="0012112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Edits and proofs all news and content, as required, to ensure accuracy, clarity, and adherence to style guidelines.</w:t>
      </w:r>
    </w:p>
    <w:p w:rsidR="00BF7C70" w:rsidRPr="00BF7C70" w:rsidRDefault="00B21EA7" w:rsidP="00BF7C7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Manages</w:t>
      </w:r>
      <w:r w:rsidR="00BF7C70" w:rsidRPr="00BF7C70">
        <w:rPr>
          <w:rFonts w:ascii="Times New Roman" w:hAnsi="Times New Roman"/>
          <w:sz w:val="22"/>
          <w:szCs w:val="22"/>
        </w:rPr>
        <w:t xml:space="preserve"> daily e-newsletter production and other writing and editing tasks across the organization as required.</w:t>
      </w:r>
    </w:p>
    <w:p w:rsidR="0012112E" w:rsidRPr="0002387E" w:rsidRDefault="0012112E" w:rsidP="0012112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Supports content generation for the association website, blogs, video, and social media</w:t>
      </w:r>
      <w:r w:rsidR="007E786C">
        <w:rPr>
          <w:rFonts w:ascii="Times New Roman" w:hAnsi="Times New Roman"/>
          <w:sz w:val="22"/>
          <w:szCs w:val="22"/>
        </w:rPr>
        <w:t xml:space="preserve"> channels</w:t>
      </w:r>
      <w:r>
        <w:rPr>
          <w:rFonts w:ascii="Times New Roman" w:hAnsi="Times New Roman"/>
          <w:sz w:val="22"/>
          <w:szCs w:val="22"/>
        </w:rPr>
        <w:t>.</w:t>
      </w:r>
    </w:p>
    <w:p w:rsidR="0012112E" w:rsidRPr="002638D3" w:rsidRDefault="0012112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2FEC">
        <w:rPr>
          <w:rFonts w:ascii="Times New Roman" w:hAnsi="Times New Roman"/>
          <w:sz w:val="22"/>
          <w:szCs w:val="22"/>
        </w:rPr>
        <w:t xml:space="preserve">Works with team to ensure that </w:t>
      </w:r>
      <w:r w:rsidR="00BF7C70">
        <w:rPr>
          <w:rFonts w:ascii="Times New Roman" w:hAnsi="Times New Roman"/>
          <w:sz w:val="22"/>
          <w:szCs w:val="22"/>
        </w:rPr>
        <w:t>news</w:t>
      </w:r>
      <w:r w:rsidRPr="008D2FEC">
        <w:rPr>
          <w:rFonts w:ascii="Times New Roman" w:hAnsi="Times New Roman"/>
          <w:sz w:val="22"/>
          <w:szCs w:val="22"/>
        </w:rPr>
        <w:t xml:space="preserve"> </w:t>
      </w:r>
      <w:r w:rsidR="007E786C">
        <w:rPr>
          <w:rFonts w:ascii="Times New Roman" w:hAnsi="Times New Roman"/>
          <w:sz w:val="22"/>
          <w:szCs w:val="22"/>
        </w:rPr>
        <w:t>publications are</w:t>
      </w:r>
      <w:r w:rsidRPr="008D2FEC">
        <w:rPr>
          <w:rFonts w:ascii="Times New Roman" w:hAnsi="Times New Roman"/>
          <w:sz w:val="22"/>
          <w:szCs w:val="22"/>
        </w:rPr>
        <w:t xml:space="preserve"> enhanced with suitable and compelling visuals</w:t>
      </w:r>
      <w:r w:rsidR="007E786C">
        <w:rPr>
          <w:rFonts w:ascii="Times New Roman" w:hAnsi="Times New Roman"/>
          <w:sz w:val="22"/>
          <w:szCs w:val="22"/>
        </w:rPr>
        <w:t xml:space="preserve"> </w:t>
      </w:r>
      <w:r w:rsidRPr="008D2FEC">
        <w:rPr>
          <w:rFonts w:ascii="Times New Roman" w:hAnsi="Times New Roman"/>
          <w:sz w:val="22"/>
          <w:szCs w:val="22"/>
        </w:rPr>
        <w:t>and user-friendly formats.</w:t>
      </w:r>
    </w:p>
    <w:p w:rsidR="0002387E" w:rsidRDefault="0002387E" w:rsidP="0002387E">
      <w:pPr>
        <w:ind w:left="360"/>
        <w:rPr>
          <w:rFonts w:ascii="Times New Roman" w:hAnsi="Times New Roman"/>
          <w:sz w:val="22"/>
          <w:szCs w:val="22"/>
        </w:rPr>
      </w:pPr>
    </w:p>
    <w:p w:rsidR="00F9619E" w:rsidRPr="0036122C" w:rsidRDefault="00F9619E">
      <w:pPr>
        <w:tabs>
          <w:tab w:val="left" w:pos="864"/>
          <w:tab w:val="left" w:pos="1584"/>
        </w:tabs>
        <w:ind w:left="288" w:hanging="288"/>
        <w:rPr>
          <w:rFonts w:ascii="Times New Roman" w:hAnsi="Times New Roman"/>
          <w:sz w:val="22"/>
          <w:szCs w:val="22"/>
        </w:rPr>
      </w:pPr>
    </w:p>
    <w:p w:rsidR="00D479B4" w:rsidRPr="00C93FFD" w:rsidRDefault="00C93FFD" w:rsidP="00C93FFD">
      <w:pPr>
        <w:pStyle w:val="Header"/>
        <w:jc w:val="center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Part 3:  </w:t>
      </w:r>
      <w:r w:rsidR="00D479B4" w:rsidRPr="00C93FFD">
        <w:rPr>
          <w:rFonts w:ascii="Times New Roman" w:hAnsi="Times New Roman"/>
          <w:sz w:val="22"/>
          <w:szCs w:val="22"/>
          <w:u w:val="none"/>
        </w:rPr>
        <w:t>Qualifications</w:t>
      </w:r>
    </w:p>
    <w:p w:rsidR="00C93FFD" w:rsidRPr="0036122C" w:rsidRDefault="00C93FFD" w:rsidP="00D479B4">
      <w:pPr>
        <w:pStyle w:val="Header"/>
        <w:rPr>
          <w:rFonts w:ascii="Times New Roman" w:hAnsi="Times New Roman"/>
          <w:sz w:val="22"/>
          <w:szCs w:val="22"/>
          <w:u w:val="single"/>
        </w:rPr>
      </w:pPr>
    </w:p>
    <w:p w:rsidR="006E2B8E" w:rsidRDefault="006E2B8E" w:rsidP="006E2B8E">
      <w:pPr>
        <w:numPr>
          <w:ilvl w:val="0"/>
          <w:numId w:val="2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746C5F">
        <w:rPr>
          <w:rFonts w:ascii="Times New Roman" w:hAnsi="Times New Roman"/>
          <w:sz w:val="22"/>
          <w:szCs w:val="22"/>
        </w:rPr>
        <w:t xml:space="preserve">egree from 4-year college or university with major course work in </w:t>
      </w:r>
      <w:r w:rsidR="00475445">
        <w:rPr>
          <w:rFonts w:ascii="Times New Roman" w:hAnsi="Times New Roman"/>
          <w:sz w:val="22"/>
          <w:szCs w:val="22"/>
        </w:rPr>
        <w:t>journalism.</w:t>
      </w:r>
    </w:p>
    <w:p w:rsidR="00147BAC" w:rsidRDefault="00475445" w:rsidP="00147BAC">
      <w:pPr>
        <w:numPr>
          <w:ilvl w:val="0"/>
          <w:numId w:val="2"/>
        </w:num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 least 5</w:t>
      </w:r>
      <w:r w:rsidR="00147BAC">
        <w:rPr>
          <w:rFonts w:ascii="Times New Roman" w:hAnsi="Times New Roman"/>
          <w:sz w:val="22"/>
          <w:szCs w:val="22"/>
        </w:rPr>
        <w:t xml:space="preserve"> </w:t>
      </w:r>
      <w:r w:rsidR="00BF7C70">
        <w:rPr>
          <w:rFonts w:ascii="Times New Roman" w:hAnsi="Times New Roman"/>
          <w:sz w:val="22"/>
          <w:szCs w:val="22"/>
        </w:rPr>
        <w:t>years</w:t>
      </w:r>
      <w:r w:rsidR="00BF7C70" w:rsidRPr="00746C5F">
        <w:rPr>
          <w:rFonts w:ascii="Times New Roman" w:hAnsi="Times New Roman"/>
          <w:sz w:val="22"/>
          <w:szCs w:val="22"/>
        </w:rPr>
        <w:t>’ experience</w:t>
      </w:r>
      <w:r w:rsidR="00147BAC" w:rsidRPr="00746C5F">
        <w:rPr>
          <w:rFonts w:ascii="Times New Roman" w:hAnsi="Times New Roman"/>
          <w:sz w:val="22"/>
          <w:szCs w:val="22"/>
        </w:rPr>
        <w:t xml:space="preserve"> in news</w:t>
      </w:r>
      <w:r w:rsidR="00147BAC">
        <w:rPr>
          <w:rFonts w:ascii="Times New Roman" w:hAnsi="Times New Roman"/>
          <w:sz w:val="22"/>
          <w:szCs w:val="22"/>
        </w:rPr>
        <w:t xml:space="preserve"> reporting</w:t>
      </w:r>
      <w:r w:rsidR="00370E7C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 xml:space="preserve">electricity </w:t>
      </w:r>
      <w:r w:rsidR="00B5485A">
        <w:rPr>
          <w:rFonts w:ascii="Times New Roman" w:hAnsi="Times New Roman"/>
          <w:sz w:val="22"/>
          <w:szCs w:val="22"/>
        </w:rPr>
        <w:t>industry</w:t>
      </w:r>
      <w:r w:rsidR="00370E7C">
        <w:rPr>
          <w:rFonts w:ascii="Times New Roman" w:hAnsi="Times New Roman"/>
          <w:sz w:val="22"/>
          <w:szCs w:val="22"/>
        </w:rPr>
        <w:t xml:space="preserve"> experience </w:t>
      </w:r>
      <w:r w:rsidR="00EF4148">
        <w:rPr>
          <w:rFonts w:ascii="Times New Roman" w:hAnsi="Times New Roman"/>
          <w:sz w:val="22"/>
          <w:szCs w:val="22"/>
        </w:rPr>
        <w:t xml:space="preserve">is </w:t>
      </w:r>
      <w:r w:rsidR="00370E7C">
        <w:rPr>
          <w:rFonts w:ascii="Times New Roman" w:hAnsi="Times New Roman"/>
          <w:sz w:val="22"/>
          <w:szCs w:val="22"/>
        </w:rPr>
        <w:t>preferred</w:t>
      </w:r>
      <w:r w:rsidR="00B5485A">
        <w:rPr>
          <w:rFonts w:ascii="Times New Roman" w:hAnsi="Times New Roman"/>
          <w:sz w:val="22"/>
          <w:szCs w:val="22"/>
        </w:rPr>
        <w:t xml:space="preserve"> — familiarity with public power issues is a plus.</w:t>
      </w:r>
    </w:p>
    <w:p w:rsidR="00147BAC" w:rsidRPr="00EA1521" w:rsidRDefault="00147BAC" w:rsidP="00147BA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Strong journalistic skills in news judgment, research, writing, and editing.</w:t>
      </w:r>
    </w:p>
    <w:p w:rsidR="00147BAC" w:rsidRPr="0036122C" w:rsidRDefault="00147BAC" w:rsidP="00147BA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to </w:t>
      </w:r>
      <w:r w:rsidR="00475445">
        <w:rPr>
          <w:rFonts w:ascii="Times New Roman" w:hAnsi="Times New Roman"/>
          <w:sz w:val="22"/>
          <w:szCs w:val="22"/>
        </w:rPr>
        <w:t>leverage</w:t>
      </w:r>
      <w:r>
        <w:rPr>
          <w:rFonts w:ascii="Times New Roman" w:hAnsi="Times New Roman"/>
          <w:sz w:val="22"/>
          <w:szCs w:val="22"/>
        </w:rPr>
        <w:t xml:space="preserve"> social media </w:t>
      </w:r>
      <w:r w:rsidR="00B5485A">
        <w:rPr>
          <w:rFonts w:ascii="Times New Roman" w:hAnsi="Times New Roman"/>
          <w:sz w:val="22"/>
          <w:szCs w:val="22"/>
        </w:rPr>
        <w:t>for news gathering and dissemination.</w:t>
      </w:r>
    </w:p>
    <w:p w:rsidR="006E2B8E" w:rsidRPr="00746C5F" w:rsidRDefault="006E2B8E" w:rsidP="006E2B8E">
      <w:pPr>
        <w:numPr>
          <w:ilvl w:val="0"/>
          <w:numId w:val="6"/>
        </w:numPr>
        <w:spacing w:line="240" w:lineRule="atLeas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746C5F">
        <w:rPr>
          <w:rFonts w:ascii="Times New Roman" w:hAnsi="Times New Roman"/>
          <w:sz w:val="22"/>
          <w:szCs w:val="22"/>
        </w:rPr>
        <w:t xml:space="preserve">bility to meet </w:t>
      </w:r>
      <w:r>
        <w:rPr>
          <w:rFonts w:ascii="Times New Roman" w:hAnsi="Times New Roman"/>
          <w:sz w:val="22"/>
          <w:szCs w:val="22"/>
        </w:rPr>
        <w:t>rigid daily deadlines, with attention to detail.</w:t>
      </w:r>
    </w:p>
    <w:p w:rsidR="006E2B8E" w:rsidRDefault="006E2B8E" w:rsidP="006E2B8E">
      <w:pPr>
        <w:numPr>
          <w:ilvl w:val="0"/>
          <w:numId w:val="6"/>
        </w:numPr>
        <w:spacing w:line="240" w:lineRule="atLeast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Ability to translate complex technical information into reader-friendly language.</w:t>
      </w:r>
    </w:p>
    <w:p w:rsidR="006E2B8E" w:rsidRPr="0036122C" w:rsidRDefault="006E2B8E" w:rsidP="006E2B8E">
      <w:pPr>
        <w:numPr>
          <w:ilvl w:val="0"/>
          <w:numId w:val="6"/>
        </w:numPr>
        <w:ind w:left="360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Strong organizational skills</w:t>
      </w:r>
      <w:r w:rsidRPr="00C93F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 w:rsidRPr="0036122C">
        <w:rPr>
          <w:rFonts w:ascii="Times New Roman" w:hAnsi="Times New Roman"/>
          <w:sz w:val="22"/>
          <w:szCs w:val="22"/>
        </w:rPr>
        <w:t xml:space="preserve"> attention to detail</w:t>
      </w:r>
      <w:r>
        <w:rPr>
          <w:rFonts w:ascii="Times New Roman" w:hAnsi="Times New Roman"/>
          <w:sz w:val="22"/>
          <w:szCs w:val="22"/>
        </w:rPr>
        <w:t xml:space="preserve"> and capacity to juggle multiple deadlines.</w:t>
      </w:r>
    </w:p>
    <w:p w:rsidR="00147BAC" w:rsidRDefault="00147BAC" w:rsidP="00147BA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678D">
        <w:rPr>
          <w:rFonts w:ascii="Times New Roman" w:hAnsi="Times New Roman"/>
          <w:sz w:val="22"/>
          <w:szCs w:val="22"/>
        </w:rPr>
        <w:t>Ability to manage projects with moderate supervision</w:t>
      </w:r>
      <w:r>
        <w:rPr>
          <w:rFonts w:ascii="Times New Roman" w:hAnsi="Times New Roman"/>
          <w:sz w:val="22"/>
          <w:szCs w:val="22"/>
        </w:rPr>
        <w:t>.</w:t>
      </w:r>
    </w:p>
    <w:p w:rsidR="00147BAC" w:rsidRDefault="00147BAC" w:rsidP="00147BA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Collaborative skills and </w:t>
      </w:r>
      <w:r w:rsidR="007271DD">
        <w:rPr>
          <w:rFonts w:ascii="Times New Roman" w:hAnsi="Times New Roman"/>
          <w:sz w:val="22"/>
          <w:szCs w:val="22"/>
        </w:rPr>
        <w:t>capacity for teamwork.</w:t>
      </w:r>
    </w:p>
    <w:p w:rsidR="00D479B4" w:rsidRPr="0036122C" w:rsidRDefault="00D479B4" w:rsidP="00147BAC">
      <w:pPr>
        <w:ind w:left="360"/>
        <w:rPr>
          <w:rFonts w:ascii="Times New Roman" w:hAnsi="Times New Roman"/>
          <w:sz w:val="22"/>
          <w:szCs w:val="22"/>
        </w:rPr>
      </w:pPr>
    </w:p>
    <w:sectPr w:rsidR="00D479B4" w:rsidRPr="0036122C">
      <w:footnotePr>
        <w:numStart w:val="2"/>
      </w:footnotePr>
      <w:type w:val="continuous"/>
      <w:pgSz w:w="12240" w:h="15840"/>
      <w:pgMar w:top="1530" w:right="21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8D" w:rsidRDefault="00B65F8D">
      <w:r>
        <w:separator/>
      </w:r>
    </w:p>
  </w:endnote>
  <w:endnote w:type="continuationSeparator" w:id="0">
    <w:p w:rsidR="00B65F8D" w:rsidRDefault="00B6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ettrGoth12 B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Baskervil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8D" w:rsidRDefault="00B65F8D">
      <w:r>
        <w:separator/>
      </w:r>
    </w:p>
  </w:footnote>
  <w:footnote w:type="continuationSeparator" w:id="0">
    <w:p w:rsidR="00B65F8D" w:rsidRDefault="00B6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6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F2E04"/>
    <w:multiLevelType w:val="hybridMultilevel"/>
    <w:tmpl w:val="3238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66E2B"/>
    <w:multiLevelType w:val="hybridMultilevel"/>
    <w:tmpl w:val="70C0E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919D4"/>
    <w:multiLevelType w:val="hybridMultilevel"/>
    <w:tmpl w:val="1B503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97C99"/>
    <w:multiLevelType w:val="hybridMultilevel"/>
    <w:tmpl w:val="19A4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0D48"/>
    <w:multiLevelType w:val="hybridMultilevel"/>
    <w:tmpl w:val="24F4F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0F"/>
    <w:rsid w:val="0002387E"/>
    <w:rsid w:val="000C4A12"/>
    <w:rsid w:val="000F4D39"/>
    <w:rsid w:val="0012112E"/>
    <w:rsid w:val="00124C1C"/>
    <w:rsid w:val="00146501"/>
    <w:rsid w:val="00147BAC"/>
    <w:rsid w:val="00154450"/>
    <w:rsid w:val="001C4359"/>
    <w:rsid w:val="00206089"/>
    <w:rsid w:val="00225004"/>
    <w:rsid w:val="002638D3"/>
    <w:rsid w:val="00292B99"/>
    <w:rsid w:val="002F41AA"/>
    <w:rsid w:val="00306687"/>
    <w:rsid w:val="00324610"/>
    <w:rsid w:val="0035579F"/>
    <w:rsid w:val="00367B8C"/>
    <w:rsid w:val="00370E7C"/>
    <w:rsid w:val="00391C5F"/>
    <w:rsid w:val="003C3E24"/>
    <w:rsid w:val="00446EF7"/>
    <w:rsid w:val="00474DA5"/>
    <w:rsid w:val="00475445"/>
    <w:rsid w:val="0047669E"/>
    <w:rsid w:val="005A6079"/>
    <w:rsid w:val="005C5F34"/>
    <w:rsid w:val="00607102"/>
    <w:rsid w:val="006133D4"/>
    <w:rsid w:val="00615DE9"/>
    <w:rsid w:val="00650088"/>
    <w:rsid w:val="006D79F0"/>
    <w:rsid w:val="006E2B8E"/>
    <w:rsid w:val="007271DD"/>
    <w:rsid w:val="007B0456"/>
    <w:rsid w:val="007E786C"/>
    <w:rsid w:val="008109F7"/>
    <w:rsid w:val="00932AA6"/>
    <w:rsid w:val="00947F26"/>
    <w:rsid w:val="00972846"/>
    <w:rsid w:val="009C0B47"/>
    <w:rsid w:val="009D1000"/>
    <w:rsid w:val="00A13A97"/>
    <w:rsid w:val="00A418E6"/>
    <w:rsid w:val="00A45CA6"/>
    <w:rsid w:val="00AC72EF"/>
    <w:rsid w:val="00AE7A7F"/>
    <w:rsid w:val="00B21EA7"/>
    <w:rsid w:val="00B51B57"/>
    <w:rsid w:val="00B5485A"/>
    <w:rsid w:val="00B65F8D"/>
    <w:rsid w:val="00B80B9E"/>
    <w:rsid w:val="00BB0B01"/>
    <w:rsid w:val="00BD110F"/>
    <w:rsid w:val="00BE4604"/>
    <w:rsid w:val="00BF7C70"/>
    <w:rsid w:val="00C25805"/>
    <w:rsid w:val="00C7063A"/>
    <w:rsid w:val="00C8455F"/>
    <w:rsid w:val="00C93FFD"/>
    <w:rsid w:val="00D479B4"/>
    <w:rsid w:val="00D6259A"/>
    <w:rsid w:val="00DC3D9E"/>
    <w:rsid w:val="00EB5604"/>
    <w:rsid w:val="00EF4148"/>
    <w:rsid w:val="00F8169B"/>
    <w:rsid w:val="00F92300"/>
    <w:rsid w:val="00F9619E"/>
    <w:rsid w:val="00FA66A0"/>
    <w:rsid w:val="00FA7E7D"/>
    <w:rsid w:val="00FE4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LettrGoth12 BT" w:hAnsi="LettrGoth12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64"/>
        <w:tab w:val="left" w:pos="1584"/>
      </w:tabs>
    </w:pPr>
    <w:rPr>
      <w:rFonts w:ascii="Helvetica" w:hAnsi="Helvetica"/>
      <w:b/>
      <w:sz w:val="20"/>
      <w:u w:val="words"/>
    </w:rPr>
  </w:style>
  <w:style w:type="paragraph" w:customStyle="1" w:styleId="Descriptions">
    <w:name w:val="Descriptions"/>
    <w:basedOn w:val="Normal"/>
    <w:next w:val="Normal"/>
    <w:pPr>
      <w:tabs>
        <w:tab w:val="left" w:pos="540"/>
        <w:tab w:val="center" w:pos="5040"/>
      </w:tabs>
      <w:ind w:right="-360"/>
    </w:pPr>
  </w:style>
  <w:style w:type="paragraph" w:styleId="BodyTextIndent">
    <w:name w:val="Body Text Indent"/>
    <w:basedOn w:val="Normal"/>
    <w:pPr>
      <w:tabs>
        <w:tab w:val="left" w:pos="864"/>
        <w:tab w:val="left" w:pos="1584"/>
      </w:tabs>
      <w:ind w:left="288" w:hanging="288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864"/>
        <w:tab w:val="left" w:pos="1584"/>
      </w:tabs>
      <w:ind w:left="288" w:hanging="288"/>
    </w:pPr>
    <w:rPr>
      <w:rFonts w:ascii="New Baskerville" w:hAnsi="New Baskerville"/>
      <w:sz w:val="22"/>
    </w:rPr>
  </w:style>
  <w:style w:type="paragraph" w:styleId="BalloonText">
    <w:name w:val="Balloon Text"/>
    <w:basedOn w:val="Normal"/>
    <w:semiHidden/>
    <w:rsid w:val="00802A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602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02387E"/>
    <w:pPr>
      <w:ind w:left="720"/>
      <w:contextualSpacing/>
    </w:pPr>
  </w:style>
  <w:style w:type="paragraph" w:styleId="Revision">
    <w:name w:val="Revision"/>
    <w:hidden/>
    <w:uiPriority w:val="71"/>
    <w:rsid w:val="005C5F34"/>
    <w:rPr>
      <w:rFonts w:ascii="LettrGoth12 BT" w:hAnsi="LettrGoth12 BT"/>
      <w:sz w:val="24"/>
    </w:rPr>
  </w:style>
  <w:style w:type="character" w:styleId="CommentReference">
    <w:name w:val="annotation reference"/>
    <w:basedOn w:val="DefaultParagraphFont"/>
    <w:semiHidden/>
    <w:unhideWhenUsed/>
    <w:rsid w:val="00370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0E7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E7C"/>
    <w:rPr>
      <w:rFonts w:ascii="LettrGoth12 BT" w:hAnsi="LettrGoth12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0E7C"/>
    <w:rPr>
      <w:rFonts w:ascii="LettrGoth12 BT" w:hAnsi="LettrGoth12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4572406036441BDA7E59A7A5E84F7" ma:contentTypeVersion="1" ma:contentTypeDescription="Create a new document." ma:contentTypeScope="" ma:versionID="77dbefbb5420a0cb61560d1b335ff9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C6A00-4DC4-433A-A9B5-F06EEA644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9523F-3C38-4EFB-B49D-E1398360D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4AEF8-3A9C-43AE-B742-71159E5C7CF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Anal-TD2</vt:lpstr>
    </vt:vector>
  </TitlesOfParts>
  <Company>Dell Computer Corporation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Anal-TD2</dc:title>
  <dc:creator>Jeanne Labella</dc:creator>
  <cp:lastModifiedBy>Adriane Taylor</cp:lastModifiedBy>
  <cp:revision>2</cp:revision>
  <cp:lastPrinted>2014-08-28T13:27:00Z</cp:lastPrinted>
  <dcterms:created xsi:type="dcterms:W3CDTF">2017-09-21T16:53:00Z</dcterms:created>
  <dcterms:modified xsi:type="dcterms:W3CDTF">2017-09-21T16:53:00Z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0x010100DE34572406036441BDA7E59A7A5E84F7</vt:lpwstr>
  </property>
</Properties>
</file>