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699804BF" w:rsidR="00CC5E0E" w:rsidRPr="00CC5E0E" w:rsidRDefault="00812F3D" w:rsidP="00CC5E0E">
      <w:pPr>
        <w:rPr>
          <w:rFonts w:ascii="Raleway" w:hAnsi="Raleway" w:cs="Arial"/>
          <w:b/>
          <w:bCs/>
        </w:rPr>
      </w:pPr>
      <w:r>
        <w:rPr>
          <w:rFonts w:ascii="Raleway" w:hAnsi="Raleway" w:cs="Arial"/>
          <w:b/>
          <w:bCs/>
        </w:rPr>
        <w:t>Oklahoma Municipal Power Authority Member Relations and Training Manager</w:t>
      </w:r>
      <w:r w:rsidR="001235CC" w:rsidRPr="001235CC">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7DA77D12" w:rsidR="00394356" w:rsidRPr="00394356" w:rsidRDefault="00812F3D"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Pr>
          <w:rFonts w:ascii="Raleway" w:hAnsi="Raleway" w:cs="Arial"/>
          <w:b/>
        </w:rPr>
        <w:t>25</w:t>
      </w:r>
      <w:r w:rsidR="00B86377" w:rsidRPr="009F3350">
        <w:rPr>
          <w:rFonts w:ascii="Raleway" w:hAnsi="Raleway" w:cs="Arial"/>
        </w:rPr>
        <w:t xml:space="preserve"> —</w:t>
      </w:r>
      <w:r w:rsidR="00D65F89" w:rsidRPr="009F3350">
        <w:rPr>
          <w:rFonts w:ascii="Raleway" w:hAnsi="Raleway" w:cs="Arial"/>
        </w:rPr>
        <w:t xml:space="preserve"> </w:t>
      </w:r>
      <w:r w:rsidR="000A4E20">
        <w:rPr>
          <w:rFonts w:ascii="Raleway" w:hAnsi="Raleway" w:cs="Arial"/>
        </w:rPr>
        <w:t>Palma Lough</w:t>
      </w:r>
      <w:r w:rsidR="003A6695">
        <w:rPr>
          <w:rFonts w:ascii="Raleway" w:hAnsi="Raleway" w:cs="Arial"/>
        </w:rPr>
        <w:t>,</w:t>
      </w:r>
      <w:r w:rsidR="003A6695" w:rsidRPr="003A6695">
        <w:rPr>
          <w:rFonts w:ascii="Raleway" w:hAnsi="Raleway" w:cs="Arial"/>
        </w:rPr>
        <w:t xml:space="preserve"> </w:t>
      </w:r>
      <w:r w:rsidRPr="00812F3D">
        <w:rPr>
          <w:rFonts w:ascii="Raleway" w:hAnsi="Raleway" w:cs="Arial"/>
        </w:rPr>
        <w:t xml:space="preserve">Member Relations and Training Manager </w:t>
      </w:r>
      <w:r w:rsidR="00957470" w:rsidRPr="00957470">
        <w:rPr>
          <w:rFonts w:ascii="Raleway" w:hAnsi="Raleway" w:cs="Arial"/>
        </w:rPr>
        <w:t xml:space="preserve">at </w:t>
      </w:r>
      <w:r>
        <w:rPr>
          <w:rFonts w:ascii="Raleway" w:hAnsi="Raleway" w:cs="Arial"/>
        </w:rPr>
        <w:t xml:space="preserve">the </w:t>
      </w:r>
      <w:r w:rsidRPr="00812F3D">
        <w:rPr>
          <w:rFonts w:ascii="Raleway" w:hAnsi="Raleway" w:cs="Arial"/>
        </w:rPr>
        <w:t>Oklahoma Municipal Power Authority</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71868CA3" w14:textId="3E261BE4" w:rsidR="00483CFC" w:rsidRDefault="000A4E20" w:rsidP="009136A8">
      <w:pPr>
        <w:rPr>
          <w:rFonts w:ascii="Raleway" w:hAnsi="Raleway" w:cs="Arial"/>
          <w:bCs/>
        </w:rPr>
      </w:pPr>
      <w:r>
        <w:rPr>
          <w:rFonts w:ascii="Raleway" w:hAnsi="Raleway" w:cs="Arial"/>
          <w:bCs/>
        </w:rPr>
        <w:t>Palma</w:t>
      </w:r>
      <w:r w:rsidR="00AA40EE">
        <w:rPr>
          <w:rFonts w:ascii="Raleway" w:hAnsi="Raleway" w:cs="Arial"/>
          <w:bCs/>
        </w:rPr>
        <w:t xml:space="preserve"> </w:t>
      </w:r>
      <w:r w:rsidRPr="000A4E20">
        <w:rPr>
          <w:rFonts w:ascii="Raleway" w:hAnsi="Raleway" w:cs="Arial"/>
          <w:bCs/>
        </w:rPr>
        <w:t xml:space="preserve">has championed the public power message for almost 40 years. She has served the Oklahoma Municipal Power Authority since 1988 after 13 years with the City of Edmond. She works tirelessly to uplift smaller utilities in the state and ensure they take advantage of all programs available to better their community. In 2005, Palma was certified in APPA’s Key Accounts Certificate Program. She has previously served as Chair of the Energy Services Committee at the APPA Customer Connections Conference and Chair of the Customer Accounting and Services Committee at the APPA Business &amp; Financial Conference. She was also Section Chair of the APPA Customer Connections Conference and has attended APPA Customer Connections Conferences for the past twenty years. </w:t>
      </w:r>
      <w:r w:rsidR="009136A8" w:rsidRPr="000A4E20">
        <w:rPr>
          <w:rFonts w:ascii="Raleway" w:hAnsi="Raleway" w:cs="Arial"/>
          <w:bCs/>
        </w:rPr>
        <w:t xml:space="preserve">Palma </w:t>
      </w:r>
      <w:r w:rsidR="009136A8">
        <w:rPr>
          <w:rFonts w:ascii="Raleway" w:hAnsi="Raleway" w:cs="Arial"/>
          <w:bCs/>
        </w:rPr>
        <w:t>has retired in May 2025</w:t>
      </w:r>
      <w:r w:rsidR="009136A8" w:rsidRPr="000A4E20">
        <w:rPr>
          <w:rFonts w:ascii="Raleway" w:hAnsi="Raleway" w:cs="Arial"/>
          <w:bCs/>
        </w:rPr>
        <w:t xml:space="preserve"> after a long and prestigious career with public power.</w:t>
      </w:r>
    </w:p>
    <w:p w14:paraId="35059450" w14:textId="77777777" w:rsidR="009136A8" w:rsidRDefault="009136A8" w:rsidP="009136A8">
      <w:pP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4E20"/>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72C2"/>
    <w:rsid w:val="00661B4E"/>
    <w:rsid w:val="00681DF1"/>
    <w:rsid w:val="006903E4"/>
    <w:rsid w:val="00696EED"/>
    <w:rsid w:val="006A71B8"/>
    <w:rsid w:val="006D2257"/>
    <w:rsid w:val="006E1109"/>
    <w:rsid w:val="006F0929"/>
    <w:rsid w:val="00705EB4"/>
    <w:rsid w:val="00706BCB"/>
    <w:rsid w:val="0072054A"/>
    <w:rsid w:val="00721AA7"/>
    <w:rsid w:val="00725E77"/>
    <w:rsid w:val="00771FEC"/>
    <w:rsid w:val="00812F3D"/>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6A8"/>
    <w:rsid w:val="00913A6C"/>
    <w:rsid w:val="0091551B"/>
    <w:rsid w:val="00946657"/>
    <w:rsid w:val="00957470"/>
    <w:rsid w:val="00962A6F"/>
    <w:rsid w:val="00964946"/>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2025-06-04T14:59:00Z</dcterms:created>
  <dcterms:modified xsi:type="dcterms:W3CDTF">2025-06-04T14:59:00Z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