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489A" w14:textId="215B94E2" w:rsidR="00BB7AE4" w:rsidRPr="004C58CD" w:rsidRDefault="00276303">
      <w:pPr>
        <w:rPr>
          <w:rFonts w:ascii="Verdana" w:hAnsi="Verdana" w:cs="Arial"/>
          <w:b/>
          <w:bCs/>
          <w:color w:val="2F5496" w:themeColor="accent1" w:themeShade="BF"/>
          <w:sz w:val="28"/>
          <w:szCs w:val="28"/>
        </w:rPr>
      </w:pPr>
      <w:r w:rsidRPr="004C58CD">
        <w:rPr>
          <w:rFonts w:ascii="Verdana" w:hAnsi="Verdana" w:cs="Arial"/>
          <w:b/>
          <w:bCs/>
          <w:color w:val="2F5496" w:themeColor="accent1" w:themeShade="BF"/>
          <w:sz w:val="28"/>
          <w:szCs w:val="28"/>
        </w:rPr>
        <w:t>E</w:t>
      </w:r>
      <w:r w:rsidR="004C58CD" w:rsidRPr="004C58CD">
        <w:rPr>
          <w:rFonts w:ascii="Verdana" w:hAnsi="Verdana" w:cs="Arial"/>
          <w:b/>
          <w:bCs/>
          <w:color w:val="2F5496" w:themeColor="accent1" w:themeShade="BF"/>
          <w:sz w:val="28"/>
          <w:szCs w:val="28"/>
        </w:rPr>
        <w:t>xecutive Summary</w:t>
      </w:r>
    </w:p>
    <w:p w14:paraId="20EB3664" w14:textId="77777777" w:rsidR="004C58CD" w:rsidRPr="004C58CD" w:rsidRDefault="004C58CD">
      <w:pPr>
        <w:rPr>
          <w:rFonts w:ascii="Verdana" w:hAnsi="Verdana" w:cs="Arial"/>
          <w:b/>
          <w:bCs/>
          <w:color w:val="4472C4" w:themeColor="accent1"/>
          <w:sz w:val="20"/>
          <w:szCs w:val="20"/>
        </w:rPr>
      </w:pPr>
    </w:p>
    <w:tbl>
      <w:tblPr>
        <w:tblStyle w:val="TableGrid"/>
        <w:tblW w:w="14130" w:type="dxa"/>
        <w:tblInd w:w="-545" w:type="dxa"/>
        <w:tblLook w:val="04A0" w:firstRow="1" w:lastRow="0" w:firstColumn="1" w:lastColumn="0" w:noHBand="0" w:noVBand="1"/>
      </w:tblPr>
      <w:tblGrid>
        <w:gridCol w:w="6570"/>
        <w:gridCol w:w="7560"/>
      </w:tblGrid>
      <w:tr w:rsidR="00276303" w:rsidRPr="003A085D" w14:paraId="725FEA70" w14:textId="77777777" w:rsidTr="003A085D">
        <w:tc>
          <w:tcPr>
            <w:tcW w:w="6570" w:type="dxa"/>
          </w:tcPr>
          <w:p w14:paraId="5C13340F" w14:textId="6743C8A4" w:rsidR="00276303" w:rsidRPr="004C58CD" w:rsidRDefault="00970A04" w:rsidP="00B112DA">
            <w:pPr>
              <w:spacing w:after="240"/>
              <w:rPr>
                <w:rFonts w:ascii="Verdana" w:hAnsi="Verdana" w:cs="Arial"/>
                <w:sz w:val="20"/>
                <w:szCs w:val="20"/>
              </w:rPr>
            </w:pPr>
            <w:r w:rsidRPr="004C58CD">
              <w:rPr>
                <w:rFonts w:ascii="Verdana" w:hAnsi="Verdana" w:cs="Arial"/>
                <w:sz w:val="20"/>
                <w:szCs w:val="20"/>
              </w:rPr>
              <w:t xml:space="preserve">Briefly explain the project, including technology, capacity size, </w:t>
            </w:r>
            <w:r w:rsidR="003A085D" w:rsidRPr="004C58CD">
              <w:rPr>
                <w:rFonts w:ascii="Verdana" w:hAnsi="Verdana" w:cs="Arial"/>
                <w:sz w:val="20"/>
                <w:szCs w:val="20"/>
              </w:rPr>
              <w:t>location,</w:t>
            </w:r>
            <w:r w:rsidRPr="004C58CD">
              <w:rPr>
                <w:rFonts w:ascii="Verdana" w:hAnsi="Verdana" w:cs="Arial"/>
                <w:sz w:val="20"/>
                <w:szCs w:val="20"/>
              </w:rPr>
              <w:t xml:space="preserve"> and COD.</w:t>
            </w:r>
            <w:r w:rsidR="00453A55" w:rsidRPr="004C58CD">
              <w:rPr>
                <w:rFonts w:ascii="Verdana" w:hAnsi="Verdana" w:cs="Arial"/>
                <w:sz w:val="20"/>
                <w:szCs w:val="20"/>
              </w:rPr>
              <w:t xml:space="preserve"> Include a summary of your company</w:t>
            </w:r>
            <w:r w:rsidR="00786592" w:rsidRPr="004C58CD">
              <w:rPr>
                <w:rFonts w:ascii="Verdana" w:hAnsi="Verdana" w:cs="Arial"/>
                <w:sz w:val="20"/>
                <w:szCs w:val="20"/>
              </w:rPr>
              <w:t>,</w:t>
            </w:r>
            <w:r w:rsidR="00453A55" w:rsidRPr="004C58CD">
              <w:rPr>
                <w:rFonts w:ascii="Verdana" w:hAnsi="Verdana" w:cs="Arial"/>
                <w:sz w:val="20"/>
                <w:szCs w:val="20"/>
              </w:rPr>
              <w:t xml:space="preserve"> including corporate headquarters and website</w:t>
            </w:r>
            <w:r w:rsidR="00786592" w:rsidRPr="004C58CD">
              <w:rPr>
                <w:rFonts w:ascii="Verdana" w:hAnsi="Verdana" w:cs="Arial"/>
                <w:sz w:val="20"/>
                <w:szCs w:val="20"/>
              </w:rPr>
              <w:t xml:space="preserve"> address</w:t>
            </w:r>
            <w:r w:rsidR="00453A55" w:rsidRPr="004C58CD">
              <w:rPr>
                <w:rFonts w:ascii="Verdana" w:hAnsi="Verdana" w:cs="Arial"/>
                <w:sz w:val="20"/>
                <w:szCs w:val="20"/>
              </w:rPr>
              <w:t>.</w:t>
            </w:r>
          </w:p>
        </w:tc>
        <w:tc>
          <w:tcPr>
            <w:tcW w:w="7560" w:type="dxa"/>
          </w:tcPr>
          <w:p w14:paraId="67C10168" w14:textId="77777777" w:rsidR="00276303" w:rsidRPr="004C58CD" w:rsidRDefault="00276303" w:rsidP="00B112DA">
            <w:pPr>
              <w:spacing w:after="240"/>
              <w:rPr>
                <w:rFonts w:ascii="Verdana" w:hAnsi="Verdana" w:cs="Arial"/>
                <w:sz w:val="20"/>
                <w:szCs w:val="20"/>
              </w:rPr>
            </w:pPr>
          </w:p>
        </w:tc>
      </w:tr>
      <w:tr w:rsidR="00276303" w:rsidRPr="003A085D" w14:paraId="259A2369" w14:textId="77777777" w:rsidTr="003A085D">
        <w:tc>
          <w:tcPr>
            <w:tcW w:w="6570" w:type="dxa"/>
          </w:tcPr>
          <w:p w14:paraId="64B1CDF6" w14:textId="7EBEAB45" w:rsidR="00276303" w:rsidRPr="004C58CD" w:rsidRDefault="00970A04" w:rsidP="00B112DA">
            <w:pPr>
              <w:pStyle w:val="NormalWeb"/>
              <w:spacing w:after="240" w:afterAutospacing="0"/>
              <w:rPr>
                <w:rFonts w:ascii="Verdana" w:hAnsi="Verdana" w:cs="Arial"/>
                <w:sz w:val="20"/>
                <w:szCs w:val="20"/>
              </w:rPr>
            </w:pPr>
            <w:r w:rsidRPr="004C58CD">
              <w:rPr>
                <w:rFonts w:ascii="Verdana" w:hAnsi="Verdana" w:cs="Arial"/>
                <w:sz w:val="20"/>
                <w:szCs w:val="20"/>
              </w:rPr>
              <w:t xml:space="preserve">In detail, please describe the respondent’s experience within CAISO and other WECC markets. Please list Who on your staff or consultant basis will be managing your interconnection agreement process with the transmission company? Could you explain their expertise and </w:t>
            </w:r>
            <w:r w:rsidR="003A085D" w:rsidRPr="004C58CD">
              <w:rPr>
                <w:rFonts w:ascii="Verdana" w:hAnsi="Verdana" w:cs="Arial"/>
                <w:sz w:val="20"/>
                <w:szCs w:val="20"/>
              </w:rPr>
              <w:t>experience</w:t>
            </w:r>
            <w:r w:rsidRPr="004C58CD">
              <w:rPr>
                <w:rFonts w:ascii="Verdana" w:hAnsi="Verdana" w:cs="Arial"/>
                <w:sz w:val="20"/>
                <w:szCs w:val="20"/>
              </w:rPr>
              <w:t xml:space="preserve"> in working with the transmission company? Could you explain a specific event that your company or this individual(s) has experienced an unexpected delay by the transmission company, how that event was handled and how you were able to escalate the situation. Was the outcome favorable to the developer or was the project delayed? Who on your staff or consultant basis will be managing your new resources becoming registered through the CAISO process? Could you explain their expertise and </w:t>
            </w:r>
            <w:r w:rsidR="003A085D" w:rsidRPr="004C58CD">
              <w:rPr>
                <w:rFonts w:ascii="Verdana" w:hAnsi="Verdana" w:cs="Arial"/>
                <w:sz w:val="20"/>
                <w:szCs w:val="20"/>
              </w:rPr>
              <w:t>experience</w:t>
            </w:r>
            <w:r w:rsidRPr="004C58CD">
              <w:rPr>
                <w:rFonts w:ascii="Verdana" w:hAnsi="Verdana" w:cs="Arial"/>
                <w:sz w:val="20"/>
                <w:szCs w:val="20"/>
              </w:rPr>
              <w:t xml:space="preserve"> in working with the CAISO. Who specifically have you worked with at the CAISO on past projects? Could you provide an example of a specific event(s) that your company or this subject matter expert has experienced unexpected delays by the CAISO and how that event was handled? How did you escalate the situation? Was the outcome favorable to the developer or was the project delayed or terminated?</w:t>
            </w:r>
          </w:p>
        </w:tc>
        <w:tc>
          <w:tcPr>
            <w:tcW w:w="7560" w:type="dxa"/>
          </w:tcPr>
          <w:p w14:paraId="14373933" w14:textId="77777777" w:rsidR="00276303" w:rsidRPr="004C58CD" w:rsidRDefault="00276303" w:rsidP="00B112DA">
            <w:pPr>
              <w:spacing w:after="240"/>
              <w:rPr>
                <w:rFonts w:ascii="Verdana" w:hAnsi="Verdana" w:cs="Arial"/>
                <w:sz w:val="20"/>
                <w:szCs w:val="20"/>
              </w:rPr>
            </w:pPr>
          </w:p>
        </w:tc>
      </w:tr>
      <w:tr w:rsidR="00276303" w:rsidRPr="003A085D" w14:paraId="0A4CF140" w14:textId="77777777" w:rsidTr="003A085D">
        <w:tc>
          <w:tcPr>
            <w:tcW w:w="6570" w:type="dxa"/>
          </w:tcPr>
          <w:p w14:paraId="254D2A5E" w14:textId="3A2FC7B0" w:rsidR="00276303" w:rsidRPr="004C58CD" w:rsidRDefault="00970A04" w:rsidP="00B112DA">
            <w:pPr>
              <w:spacing w:after="240"/>
              <w:rPr>
                <w:rFonts w:ascii="Verdana" w:hAnsi="Verdana" w:cs="Arial"/>
                <w:sz w:val="20"/>
                <w:szCs w:val="20"/>
              </w:rPr>
            </w:pPr>
            <w:r w:rsidRPr="004C58CD">
              <w:rPr>
                <w:rFonts w:ascii="Verdana" w:hAnsi="Verdana" w:cs="Arial"/>
                <w:sz w:val="20"/>
                <w:szCs w:val="20"/>
              </w:rPr>
              <w:t>Provide a summary of ownership or joint ownership of the resource.</w:t>
            </w:r>
          </w:p>
        </w:tc>
        <w:tc>
          <w:tcPr>
            <w:tcW w:w="7560" w:type="dxa"/>
          </w:tcPr>
          <w:p w14:paraId="1C5F2CF8" w14:textId="77777777" w:rsidR="00276303" w:rsidRPr="004C58CD" w:rsidRDefault="00276303" w:rsidP="00B112DA">
            <w:pPr>
              <w:spacing w:after="240"/>
              <w:rPr>
                <w:rFonts w:ascii="Verdana" w:hAnsi="Verdana" w:cs="Arial"/>
                <w:sz w:val="20"/>
                <w:szCs w:val="20"/>
              </w:rPr>
            </w:pPr>
          </w:p>
        </w:tc>
      </w:tr>
      <w:tr w:rsidR="00276303" w:rsidRPr="003A085D" w14:paraId="51308B86" w14:textId="77777777" w:rsidTr="003A085D">
        <w:tc>
          <w:tcPr>
            <w:tcW w:w="6570" w:type="dxa"/>
          </w:tcPr>
          <w:p w14:paraId="44CFDED8" w14:textId="47B6D1DE" w:rsidR="00276303" w:rsidRPr="004C58CD" w:rsidRDefault="00970A04" w:rsidP="00B112DA">
            <w:pPr>
              <w:spacing w:after="240"/>
              <w:rPr>
                <w:rFonts w:ascii="Verdana" w:hAnsi="Verdana" w:cs="Arial"/>
                <w:sz w:val="20"/>
                <w:szCs w:val="20"/>
              </w:rPr>
            </w:pPr>
            <w:r w:rsidRPr="004C58CD">
              <w:rPr>
                <w:rFonts w:ascii="Verdana" w:hAnsi="Verdana" w:cs="Arial"/>
                <w:sz w:val="20"/>
                <w:szCs w:val="20"/>
              </w:rPr>
              <w:t>Provide a description of project financing plan.</w:t>
            </w:r>
          </w:p>
        </w:tc>
        <w:tc>
          <w:tcPr>
            <w:tcW w:w="7560" w:type="dxa"/>
          </w:tcPr>
          <w:p w14:paraId="75A4DFF4" w14:textId="77777777" w:rsidR="00276303" w:rsidRPr="004C58CD" w:rsidRDefault="00276303" w:rsidP="00B112DA">
            <w:pPr>
              <w:spacing w:after="240"/>
              <w:rPr>
                <w:rFonts w:ascii="Verdana" w:hAnsi="Verdana" w:cs="Arial"/>
                <w:sz w:val="20"/>
                <w:szCs w:val="20"/>
              </w:rPr>
            </w:pPr>
          </w:p>
        </w:tc>
      </w:tr>
      <w:tr w:rsidR="00121C4D" w:rsidRPr="003A085D" w14:paraId="1A8553F9" w14:textId="77777777" w:rsidTr="003A085D">
        <w:tc>
          <w:tcPr>
            <w:tcW w:w="6570" w:type="dxa"/>
          </w:tcPr>
          <w:p w14:paraId="7833DD4B" w14:textId="013C943C" w:rsidR="00121C4D" w:rsidRPr="00B112DA" w:rsidRDefault="00121C4D" w:rsidP="00B112DA">
            <w:pPr>
              <w:spacing w:after="240"/>
              <w:rPr>
                <w:rFonts w:ascii="Verdana" w:hAnsi="Verdana" w:cs="Arial"/>
                <w:color w:val="000000"/>
                <w:sz w:val="20"/>
                <w:szCs w:val="20"/>
              </w:rPr>
            </w:pPr>
            <w:r w:rsidRPr="004C58CD">
              <w:rPr>
                <w:rStyle w:val="normaltextrun"/>
                <w:rFonts w:ascii="Verdana" w:hAnsi="Verdana" w:cs="Arial"/>
                <w:color w:val="000000"/>
                <w:sz w:val="20"/>
                <w:szCs w:val="20"/>
              </w:rPr>
              <w:t>Provide a description and details of any existing transmission service from the facilities’ point of interconnection, including any details that are available about any past system impact studies or facility studies for service that originated or would have originated from the facilities’ point of interconnection.</w:t>
            </w:r>
            <w:r w:rsidRPr="004C58CD">
              <w:rPr>
                <w:rStyle w:val="eop"/>
                <w:rFonts w:ascii="Verdana" w:hAnsi="Verdana" w:cs="Arial"/>
                <w:color w:val="000000"/>
                <w:sz w:val="20"/>
                <w:szCs w:val="20"/>
              </w:rPr>
              <w:t> </w:t>
            </w:r>
          </w:p>
        </w:tc>
        <w:tc>
          <w:tcPr>
            <w:tcW w:w="7560" w:type="dxa"/>
          </w:tcPr>
          <w:p w14:paraId="78BD8ADE" w14:textId="77777777" w:rsidR="00121C4D" w:rsidRPr="004C58CD" w:rsidRDefault="00121C4D" w:rsidP="00B112DA">
            <w:pPr>
              <w:spacing w:after="240"/>
              <w:rPr>
                <w:rFonts w:ascii="Verdana" w:hAnsi="Verdana" w:cs="Arial"/>
                <w:sz w:val="20"/>
                <w:szCs w:val="20"/>
              </w:rPr>
            </w:pPr>
          </w:p>
        </w:tc>
      </w:tr>
      <w:tr w:rsidR="00121C4D" w:rsidRPr="003A085D" w14:paraId="221FDB79" w14:textId="77777777" w:rsidTr="003A085D">
        <w:tc>
          <w:tcPr>
            <w:tcW w:w="6570" w:type="dxa"/>
          </w:tcPr>
          <w:p w14:paraId="66873FC5" w14:textId="4BF21C1F" w:rsidR="00121C4D" w:rsidRPr="004C58CD" w:rsidRDefault="00121C4D" w:rsidP="00B112DA">
            <w:pPr>
              <w:spacing w:after="240"/>
              <w:rPr>
                <w:rFonts w:ascii="Verdana" w:hAnsi="Verdana" w:cs="Arial"/>
                <w:sz w:val="20"/>
                <w:szCs w:val="20"/>
              </w:rPr>
            </w:pPr>
            <w:r w:rsidRPr="004C58CD">
              <w:rPr>
                <w:rFonts w:ascii="Verdana" w:hAnsi="Verdana" w:cs="Arial"/>
                <w:sz w:val="20"/>
                <w:szCs w:val="20"/>
              </w:rPr>
              <w:lastRenderedPageBreak/>
              <w:t xml:space="preserve">Please describe the </w:t>
            </w:r>
            <w:r w:rsidR="003A085D" w:rsidRPr="004C58CD">
              <w:rPr>
                <w:rFonts w:ascii="Verdana" w:hAnsi="Verdana" w:cs="Arial"/>
                <w:sz w:val="20"/>
                <w:szCs w:val="20"/>
              </w:rPr>
              <w:t>status</w:t>
            </w:r>
            <w:r w:rsidRPr="004C58CD">
              <w:rPr>
                <w:rStyle w:val="normaltextrun"/>
                <w:rFonts w:ascii="Verdana" w:hAnsi="Verdana" w:cs="Arial"/>
                <w:color w:val="000000"/>
                <w:sz w:val="20"/>
                <w:szCs w:val="20"/>
              </w:rPr>
              <w:t> of interconnection agreement including status of open modification requests and interconnection agreement amendments, including t</w:t>
            </w:r>
            <w:r w:rsidRPr="004C58CD">
              <w:rPr>
                <w:rStyle w:val="normaltextrun"/>
                <w:rFonts w:ascii="Verdana" w:hAnsi="Verdana" w:cs="Arial"/>
                <w:sz w:val="20"/>
                <w:szCs w:val="20"/>
              </w:rPr>
              <w:t>he s</w:t>
            </w:r>
            <w:r w:rsidRPr="004C58CD">
              <w:rPr>
                <w:rStyle w:val="normaltextrun"/>
                <w:rFonts w:ascii="Verdana" w:hAnsi="Verdana" w:cs="Arial"/>
                <w:color w:val="000000"/>
                <w:sz w:val="20"/>
                <w:szCs w:val="20"/>
              </w:rPr>
              <w:t>tatus of any required or optional system upgrades (reliability or deliverability related).</w:t>
            </w:r>
            <w:r w:rsidRPr="004C58CD">
              <w:rPr>
                <w:rStyle w:val="eop"/>
                <w:rFonts w:ascii="Verdana" w:hAnsi="Verdana" w:cs="Arial"/>
                <w:color w:val="000000"/>
                <w:sz w:val="20"/>
                <w:szCs w:val="20"/>
              </w:rPr>
              <w:t> </w:t>
            </w:r>
          </w:p>
          <w:p w14:paraId="6DA64F84" w14:textId="77777777" w:rsidR="00121C4D" w:rsidRPr="004C58CD" w:rsidRDefault="00121C4D" w:rsidP="00B112DA">
            <w:pPr>
              <w:spacing w:after="240"/>
              <w:rPr>
                <w:rFonts w:ascii="Verdana" w:hAnsi="Verdana" w:cs="Arial"/>
                <w:sz w:val="20"/>
                <w:szCs w:val="20"/>
              </w:rPr>
            </w:pPr>
            <w:r w:rsidRPr="004C58CD">
              <w:rPr>
                <w:rStyle w:val="normaltextrun"/>
                <w:rFonts w:ascii="Verdana" w:hAnsi="Verdana" w:cs="Arial"/>
                <w:color w:val="000000"/>
                <w:sz w:val="20"/>
                <w:szCs w:val="20"/>
              </w:rPr>
              <w:t>Provide details regarding any CAISO sponsored deliverability studies from the facility.</w:t>
            </w:r>
          </w:p>
        </w:tc>
        <w:tc>
          <w:tcPr>
            <w:tcW w:w="7560" w:type="dxa"/>
          </w:tcPr>
          <w:p w14:paraId="20456AD3" w14:textId="77777777" w:rsidR="00121C4D" w:rsidRPr="004C58CD" w:rsidRDefault="00121C4D" w:rsidP="00B112DA">
            <w:pPr>
              <w:spacing w:after="240"/>
              <w:rPr>
                <w:rFonts w:ascii="Verdana" w:hAnsi="Verdana" w:cs="Arial"/>
                <w:sz w:val="20"/>
                <w:szCs w:val="20"/>
              </w:rPr>
            </w:pPr>
          </w:p>
        </w:tc>
      </w:tr>
      <w:tr w:rsidR="00276303" w:rsidRPr="003A085D" w14:paraId="6C92184F" w14:textId="77777777" w:rsidTr="003A085D">
        <w:tc>
          <w:tcPr>
            <w:tcW w:w="6570" w:type="dxa"/>
          </w:tcPr>
          <w:p w14:paraId="4E65857F" w14:textId="7EB1677D" w:rsidR="00276303" w:rsidRPr="004C58CD" w:rsidRDefault="00970A04" w:rsidP="00B112DA">
            <w:pPr>
              <w:pStyle w:val="NormalWeb"/>
              <w:spacing w:after="240" w:afterAutospacing="0"/>
              <w:rPr>
                <w:rFonts w:ascii="Verdana" w:hAnsi="Verdana" w:cs="Arial"/>
                <w:sz w:val="20"/>
                <w:szCs w:val="20"/>
              </w:rPr>
            </w:pPr>
            <w:r w:rsidRPr="004C58CD">
              <w:rPr>
                <w:rFonts w:ascii="Verdana" w:hAnsi="Verdana" w:cs="Arial"/>
                <w:sz w:val="20"/>
                <w:szCs w:val="20"/>
              </w:rPr>
              <w:t xml:space="preserve">Please identify the necessary permits, including land use entitlement permit (e.g., Conditional Use Permit (CUP), Application for Certification (AFC), Record of Decision (ROD)) from lead land use permitting agency and all discretionary permits from other lead, trustee and/or responsible agencies including wildlife agencies. </w:t>
            </w:r>
            <w:r w:rsidR="00453A55" w:rsidRPr="004C58CD">
              <w:rPr>
                <w:rFonts w:ascii="Verdana" w:hAnsi="Verdana" w:cs="Arial"/>
                <w:sz w:val="20"/>
                <w:szCs w:val="20"/>
              </w:rPr>
              <w:t xml:space="preserve">Describe the status of all permits, including planned efforts to obtain these permits, the status of discussions with state and federal wildlife agencies, and any recommendations regarding permits from those agencies. </w:t>
            </w:r>
          </w:p>
        </w:tc>
        <w:tc>
          <w:tcPr>
            <w:tcW w:w="7560" w:type="dxa"/>
          </w:tcPr>
          <w:p w14:paraId="27BF2F9B" w14:textId="77777777" w:rsidR="00276303" w:rsidRPr="004C58CD" w:rsidRDefault="00276303" w:rsidP="00B112DA">
            <w:pPr>
              <w:spacing w:after="240"/>
              <w:rPr>
                <w:rFonts w:ascii="Verdana" w:hAnsi="Verdana" w:cs="Arial"/>
                <w:sz w:val="20"/>
                <w:szCs w:val="20"/>
              </w:rPr>
            </w:pPr>
          </w:p>
        </w:tc>
      </w:tr>
      <w:tr w:rsidR="00453A55" w:rsidRPr="003A085D" w14:paraId="6784D7BE" w14:textId="77777777" w:rsidTr="003A085D">
        <w:tc>
          <w:tcPr>
            <w:tcW w:w="6570" w:type="dxa"/>
          </w:tcPr>
          <w:p w14:paraId="01C7918D" w14:textId="15DC59BE" w:rsidR="00453A55" w:rsidRPr="004C58CD" w:rsidRDefault="00453A55"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 xml:space="preserve">Please state whether the project may impact any federal, state, local or other conservation designations or planning effort, and if yes, what they are. Describe any onsite efforts that the project has made to avoid impacts to protected areas, </w:t>
            </w:r>
            <w:r w:rsidR="003A085D" w:rsidRPr="004C58CD">
              <w:rPr>
                <w:rFonts w:ascii="Verdana" w:hAnsi="Verdana" w:cs="Arial"/>
                <w:sz w:val="20"/>
                <w:szCs w:val="20"/>
              </w:rPr>
              <w:t>habitats,</w:t>
            </w:r>
            <w:r w:rsidRPr="004C58CD">
              <w:rPr>
                <w:rFonts w:ascii="Verdana" w:hAnsi="Verdana" w:cs="Arial"/>
                <w:sz w:val="20"/>
                <w:szCs w:val="20"/>
              </w:rPr>
              <w:t xml:space="preserve"> and habitat linkages (especially for threatened and endangered species) and open space in urbanized areas. </w:t>
            </w:r>
          </w:p>
        </w:tc>
        <w:tc>
          <w:tcPr>
            <w:tcW w:w="7560" w:type="dxa"/>
          </w:tcPr>
          <w:p w14:paraId="60278777" w14:textId="77777777" w:rsidR="00453A55" w:rsidRPr="004C58CD" w:rsidRDefault="00453A55" w:rsidP="00B112DA">
            <w:pPr>
              <w:spacing w:after="240"/>
              <w:rPr>
                <w:rFonts w:ascii="Verdana" w:hAnsi="Verdana" w:cs="Arial"/>
                <w:sz w:val="20"/>
                <w:szCs w:val="20"/>
              </w:rPr>
            </w:pPr>
          </w:p>
        </w:tc>
      </w:tr>
      <w:tr w:rsidR="00453A55" w:rsidRPr="003A085D" w14:paraId="71D060B6" w14:textId="77777777" w:rsidTr="003A085D">
        <w:tc>
          <w:tcPr>
            <w:tcW w:w="6570" w:type="dxa"/>
          </w:tcPr>
          <w:p w14:paraId="24991EC6" w14:textId="4F75B1A6" w:rsidR="00453A55" w:rsidRPr="004C58CD" w:rsidRDefault="00453A55"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 xml:space="preserve">“Multi-benefit energy projects” provide additional societal, health, economic, water saving, or environmental benefits beyond the climate and GHG reduction benefits of renewable energy. Please describe any additional benefit(s) that your project demonstrates. </w:t>
            </w:r>
          </w:p>
        </w:tc>
        <w:tc>
          <w:tcPr>
            <w:tcW w:w="7560" w:type="dxa"/>
          </w:tcPr>
          <w:p w14:paraId="213E65B4" w14:textId="77777777" w:rsidR="00453A55" w:rsidRPr="004C58CD" w:rsidRDefault="00453A55" w:rsidP="00B112DA">
            <w:pPr>
              <w:spacing w:after="240"/>
              <w:rPr>
                <w:rFonts w:ascii="Verdana" w:hAnsi="Verdana" w:cs="Arial"/>
                <w:sz w:val="20"/>
                <w:szCs w:val="20"/>
              </w:rPr>
            </w:pPr>
          </w:p>
        </w:tc>
      </w:tr>
      <w:tr w:rsidR="00453A55" w:rsidRPr="003A085D" w14:paraId="1AEE252F" w14:textId="77777777" w:rsidTr="003A085D">
        <w:trPr>
          <w:trHeight w:val="1880"/>
        </w:trPr>
        <w:tc>
          <w:tcPr>
            <w:tcW w:w="6570" w:type="dxa"/>
          </w:tcPr>
          <w:p w14:paraId="634FC73F" w14:textId="3AE8D2C7" w:rsidR="00121C4D" w:rsidRPr="004C58CD" w:rsidRDefault="00453A55"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 xml:space="preserve">Please describe the type of materials used for the project equipment, and whether there are any toxic materials used. Describe how such materials will be safely disposed of or recycled at the end of the project’s life, including any decommissioning plans and plans for disposal of equipment at the end of the project's life. </w:t>
            </w:r>
          </w:p>
        </w:tc>
        <w:tc>
          <w:tcPr>
            <w:tcW w:w="7560" w:type="dxa"/>
          </w:tcPr>
          <w:p w14:paraId="069B9D4C" w14:textId="77777777" w:rsidR="00453A55" w:rsidRPr="004C58CD" w:rsidRDefault="00453A55" w:rsidP="00B112DA">
            <w:pPr>
              <w:spacing w:after="240"/>
              <w:rPr>
                <w:rFonts w:ascii="Verdana" w:hAnsi="Verdana" w:cs="Arial"/>
                <w:sz w:val="20"/>
                <w:szCs w:val="20"/>
              </w:rPr>
            </w:pPr>
          </w:p>
        </w:tc>
      </w:tr>
      <w:tr w:rsidR="00453A55" w:rsidRPr="003A085D" w14:paraId="624C46B6" w14:textId="77777777" w:rsidTr="003A085D">
        <w:tc>
          <w:tcPr>
            <w:tcW w:w="6570" w:type="dxa"/>
          </w:tcPr>
          <w:p w14:paraId="25783AF9" w14:textId="67B42F2B" w:rsidR="00453A55" w:rsidRPr="004C58CD" w:rsidRDefault="00453A55"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lastRenderedPageBreak/>
              <w:t xml:space="preserve">Please confirm that this proposal for storage facilities does not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w:t>
            </w:r>
          </w:p>
        </w:tc>
        <w:tc>
          <w:tcPr>
            <w:tcW w:w="7560" w:type="dxa"/>
          </w:tcPr>
          <w:p w14:paraId="107B3927" w14:textId="77777777" w:rsidR="00453A55" w:rsidRPr="004C58CD" w:rsidRDefault="00453A55" w:rsidP="00B112DA">
            <w:pPr>
              <w:spacing w:after="240"/>
              <w:rPr>
                <w:rFonts w:ascii="Verdana" w:hAnsi="Verdana" w:cs="Arial"/>
                <w:sz w:val="20"/>
                <w:szCs w:val="20"/>
              </w:rPr>
            </w:pPr>
          </w:p>
        </w:tc>
      </w:tr>
      <w:tr w:rsidR="00786592" w:rsidRPr="003A085D" w14:paraId="376F91F7" w14:textId="77777777" w:rsidTr="003A085D">
        <w:tc>
          <w:tcPr>
            <w:tcW w:w="6570" w:type="dxa"/>
          </w:tcPr>
          <w:p w14:paraId="59BDB419" w14:textId="6BDA54DB" w:rsidR="00786592" w:rsidRPr="004C58CD" w:rsidRDefault="00786592"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Does your organization typically utilize or require your prime contractor to utilize multi-trade project labor agreements?</w:t>
            </w:r>
          </w:p>
        </w:tc>
        <w:tc>
          <w:tcPr>
            <w:tcW w:w="7560" w:type="dxa"/>
          </w:tcPr>
          <w:p w14:paraId="5DB30264" w14:textId="77777777" w:rsidR="00786592" w:rsidRPr="004C58CD" w:rsidRDefault="00786592" w:rsidP="00B112DA">
            <w:pPr>
              <w:spacing w:after="240"/>
              <w:rPr>
                <w:rFonts w:ascii="Verdana" w:hAnsi="Verdana" w:cs="Arial"/>
                <w:sz w:val="20"/>
                <w:szCs w:val="20"/>
              </w:rPr>
            </w:pPr>
          </w:p>
        </w:tc>
      </w:tr>
      <w:tr w:rsidR="00786592" w:rsidRPr="003A085D" w14:paraId="16F84086" w14:textId="77777777" w:rsidTr="003A085D">
        <w:tc>
          <w:tcPr>
            <w:tcW w:w="6570" w:type="dxa"/>
          </w:tcPr>
          <w:p w14:paraId="624B5901" w14:textId="39648F18" w:rsidR="00786592" w:rsidRPr="004C58CD" w:rsidRDefault="00786592"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Does your organization typically utilize community benefit agreements?</w:t>
            </w:r>
          </w:p>
        </w:tc>
        <w:tc>
          <w:tcPr>
            <w:tcW w:w="7560" w:type="dxa"/>
          </w:tcPr>
          <w:p w14:paraId="7FA27891" w14:textId="77777777" w:rsidR="00786592" w:rsidRPr="004C58CD" w:rsidRDefault="00786592" w:rsidP="00B112DA">
            <w:pPr>
              <w:spacing w:after="240"/>
              <w:rPr>
                <w:rFonts w:ascii="Verdana" w:hAnsi="Verdana" w:cs="Arial"/>
                <w:sz w:val="20"/>
                <w:szCs w:val="20"/>
              </w:rPr>
            </w:pPr>
          </w:p>
        </w:tc>
      </w:tr>
      <w:tr w:rsidR="000B779F" w:rsidRPr="003A085D" w14:paraId="586720B0" w14:textId="77777777" w:rsidTr="003A085D">
        <w:tc>
          <w:tcPr>
            <w:tcW w:w="6570" w:type="dxa"/>
          </w:tcPr>
          <w:p w14:paraId="3BF28855" w14:textId="40368CA0" w:rsidR="000B779F" w:rsidRPr="004C58CD" w:rsidRDefault="000B779F"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Will the workforce for this project be paid prevailing hourly wages?</w:t>
            </w:r>
          </w:p>
        </w:tc>
        <w:tc>
          <w:tcPr>
            <w:tcW w:w="7560" w:type="dxa"/>
          </w:tcPr>
          <w:p w14:paraId="62650469" w14:textId="77777777" w:rsidR="000B779F" w:rsidRPr="004C58CD" w:rsidRDefault="000B779F" w:rsidP="00B112DA">
            <w:pPr>
              <w:spacing w:after="240"/>
              <w:rPr>
                <w:rFonts w:ascii="Verdana" w:hAnsi="Verdana" w:cs="Arial"/>
                <w:sz w:val="20"/>
                <w:szCs w:val="20"/>
              </w:rPr>
            </w:pPr>
          </w:p>
        </w:tc>
      </w:tr>
      <w:tr w:rsidR="000B779F" w:rsidRPr="003A085D" w14:paraId="2CEC078D" w14:textId="77777777" w:rsidTr="003A085D">
        <w:tc>
          <w:tcPr>
            <w:tcW w:w="6570" w:type="dxa"/>
          </w:tcPr>
          <w:p w14:paraId="79C3CB4C" w14:textId="319A6829" w:rsidR="000B779F" w:rsidRPr="004C58CD" w:rsidRDefault="000B779F"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For this project, do you plan to support and use State of California approved apprenticeship programs and / or graduates of local pre-apprenticeship programs?</w:t>
            </w:r>
          </w:p>
        </w:tc>
        <w:tc>
          <w:tcPr>
            <w:tcW w:w="7560" w:type="dxa"/>
          </w:tcPr>
          <w:p w14:paraId="675B1972" w14:textId="77777777" w:rsidR="000B779F" w:rsidRPr="004C58CD" w:rsidRDefault="000B779F" w:rsidP="00B112DA">
            <w:pPr>
              <w:spacing w:after="240"/>
              <w:rPr>
                <w:rFonts w:ascii="Verdana" w:hAnsi="Verdana" w:cs="Arial"/>
                <w:sz w:val="20"/>
                <w:szCs w:val="20"/>
              </w:rPr>
            </w:pPr>
          </w:p>
        </w:tc>
      </w:tr>
      <w:tr w:rsidR="000B779F" w:rsidRPr="003A085D" w14:paraId="13A3360F" w14:textId="77777777" w:rsidTr="003A085D">
        <w:tc>
          <w:tcPr>
            <w:tcW w:w="6570" w:type="dxa"/>
          </w:tcPr>
          <w:p w14:paraId="56A06783" w14:textId="5BDA91A5" w:rsidR="000B779F" w:rsidRPr="004C58CD" w:rsidRDefault="000B779F"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 xml:space="preserve">Please list the projected number of new jobs (both part-time and full-time) that would be created during the construction and operation phases. </w:t>
            </w:r>
          </w:p>
        </w:tc>
        <w:tc>
          <w:tcPr>
            <w:tcW w:w="7560" w:type="dxa"/>
          </w:tcPr>
          <w:p w14:paraId="62AFF6FD" w14:textId="77777777" w:rsidR="000B779F" w:rsidRPr="004C58CD" w:rsidRDefault="000B779F" w:rsidP="00B112DA">
            <w:pPr>
              <w:spacing w:after="240"/>
              <w:rPr>
                <w:rFonts w:ascii="Verdana" w:hAnsi="Verdana" w:cs="Arial"/>
                <w:sz w:val="20"/>
                <w:szCs w:val="20"/>
              </w:rPr>
            </w:pPr>
          </w:p>
        </w:tc>
      </w:tr>
      <w:tr w:rsidR="00015A9F" w:rsidRPr="003A085D" w14:paraId="0305D997" w14:textId="77777777" w:rsidTr="003A085D">
        <w:tc>
          <w:tcPr>
            <w:tcW w:w="6570" w:type="dxa"/>
          </w:tcPr>
          <w:p w14:paraId="50B9D3BA" w14:textId="355A085C" w:rsidR="00015A9F" w:rsidRPr="004C58CD" w:rsidRDefault="00015A9F" w:rsidP="00B112DA">
            <w:pPr>
              <w:pStyle w:val="NormalWeb"/>
              <w:spacing w:after="240" w:afterAutospacing="0"/>
              <w:rPr>
                <w:rStyle w:val="normaltextrun"/>
                <w:rFonts w:ascii="Verdana" w:hAnsi="Verdana" w:cs="Arial"/>
                <w:sz w:val="20"/>
                <w:szCs w:val="20"/>
              </w:rPr>
            </w:pPr>
            <w:r w:rsidRPr="004C58CD">
              <w:rPr>
                <w:rFonts w:ascii="Verdana" w:hAnsi="Verdana" w:cs="Arial"/>
                <w:sz w:val="20"/>
                <w:szCs w:val="20"/>
              </w:rPr>
              <w:t>If known, please list the CalEnviroScreen score of the community in which the project will be located and any increases or decreases in air pollution and other environmental impacts due to the proposed project.</w:t>
            </w:r>
          </w:p>
        </w:tc>
        <w:tc>
          <w:tcPr>
            <w:tcW w:w="7560" w:type="dxa"/>
          </w:tcPr>
          <w:p w14:paraId="03FC5998" w14:textId="77777777" w:rsidR="00015A9F" w:rsidRPr="004C58CD" w:rsidRDefault="00015A9F" w:rsidP="00B112DA">
            <w:pPr>
              <w:spacing w:after="240"/>
              <w:rPr>
                <w:rFonts w:ascii="Verdana" w:hAnsi="Verdana" w:cs="Arial"/>
                <w:sz w:val="20"/>
                <w:szCs w:val="20"/>
              </w:rPr>
            </w:pPr>
          </w:p>
        </w:tc>
      </w:tr>
      <w:tr w:rsidR="00970A04" w:rsidRPr="003A085D" w14:paraId="0B88A2E3" w14:textId="77777777" w:rsidTr="003A085D">
        <w:tc>
          <w:tcPr>
            <w:tcW w:w="6570" w:type="dxa"/>
          </w:tcPr>
          <w:p w14:paraId="75E22F46" w14:textId="77777777" w:rsidR="00121C4D" w:rsidRDefault="00015A9F" w:rsidP="00B112DA">
            <w:pPr>
              <w:spacing w:after="240"/>
              <w:rPr>
                <w:rFonts w:ascii="Verdana" w:hAnsi="Verdana" w:cs="Arial"/>
                <w:sz w:val="20"/>
                <w:szCs w:val="20"/>
              </w:rPr>
            </w:pPr>
            <w:r w:rsidRPr="004C58CD">
              <w:rPr>
                <w:rFonts w:ascii="Verdana" w:hAnsi="Verdana" w:cs="Arial"/>
                <w:sz w:val="20"/>
                <w:szCs w:val="20"/>
              </w:rPr>
              <w:t>Please list three professional references.</w:t>
            </w:r>
          </w:p>
          <w:p w14:paraId="2554CB0F" w14:textId="111536C0" w:rsidR="00B112DA" w:rsidRPr="004C58CD" w:rsidRDefault="00B112DA" w:rsidP="00B112DA">
            <w:pPr>
              <w:spacing w:after="240"/>
              <w:rPr>
                <w:rFonts w:ascii="Verdana" w:hAnsi="Verdana" w:cs="Arial"/>
                <w:sz w:val="20"/>
                <w:szCs w:val="20"/>
              </w:rPr>
            </w:pPr>
          </w:p>
        </w:tc>
        <w:tc>
          <w:tcPr>
            <w:tcW w:w="7560" w:type="dxa"/>
          </w:tcPr>
          <w:p w14:paraId="40FED6F1" w14:textId="77777777" w:rsidR="00970A04" w:rsidRPr="004C58CD" w:rsidRDefault="00970A04" w:rsidP="00B112DA">
            <w:pPr>
              <w:spacing w:after="240"/>
              <w:rPr>
                <w:rFonts w:ascii="Verdana" w:hAnsi="Verdana" w:cs="Arial"/>
                <w:sz w:val="20"/>
                <w:szCs w:val="20"/>
              </w:rPr>
            </w:pPr>
          </w:p>
        </w:tc>
      </w:tr>
    </w:tbl>
    <w:p w14:paraId="4558A5AC" w14:textId="77777777" w:rsidR="00276303" w:rsidRPr="004C58CD" w:rsidRDefault="00276303">
      <w:pPr>
        <w:rPr>
          <w:rFonts w:ascii="Verdana" w:hAnsi="Verdana" w:cs="Arial"/>
          <w:sz w:val="20"/>
          <w:szCs w:val="20"/>
        </w:rPr>
      </w:pPr>
    </w:p>
    <w:p w14:paraId="00D5BB09" w14:textId="77777777" w:rsidR="00970A04" w:rsidRPr="004C58CD" w:rsidRDefault="00970A04">
      <w:pPr>
        <w:rPr>
          <w:rFonts w:ascii="Verdana" w:hAnsi="Verdana" w:cs="Arial"/>
          <w:sz w:val="20"/>
          <w:szCs w:val="20"/>
        </w:rPr>
      </w:pPr>
    </w:p>
    <w:sectPr w:rsidR="00970A04" w:rsidRPr="004C58CD" w:rsidSect="00121C4D">
      <w:pgSz w:w="15840" w:h="12240" w:orient="landscape"/>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557F3"/>
    <w:multiLevelType w:val="multilevel"/>
    <w:tmpl w:val="AE2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03"/>
    <w:rsid w:val="00015A9F"/>
    <w:rsid w:val="000B779F"/>
    <w:rsid w:val="00121C4D"/>
    <w:rsid w:val="001540E1"/>
    <w:rsid w:val="00276303"/>
    <w:rsid w:val="003A085D"/>
    <w:rsid w:val="00453A55"/>
    <w:rsid w:val="004C58CD"/>
    <w:rsid w:val="005B3A4B"/>
    <w:rsid w:val="00746CA7"/>
    <w:rsid w:val="00786592"/>
    <w:rsid w:val="00970A04"/>
    <w:rsid w:val="009F5AA0"/>
    <w:rsid w:val="00B112DA"/>
    <w:rsid w:val="00BB7AE4"/>
    <w:rsid w:val="00E43381"/>
    <w:rsid w:val="00EF4552"/>
    <w:rsid w:val="00F246DB"/>
    <w:rsid w:val="3ADF2FF5"/>
    <w:rsid w:val="400FA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4C6"/>
  <w15:docId w15:val="{DF8DB322-6891-D941-B8FB-7A088F84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A0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0A04"/>
  </w:style>
  <w:style w:type="character" w:customStyle="1" w:styleId="eop">
    <w:name w:val="eop"/>
    <w:basedOn w:val="DefaultParagraphFont"/>
    <w:rsid w:val="0097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7857">
      <w:bodyDiv w:val="1"/>
      <w:marLeft w:val="0"/>
      <w:marRight w:val="0"/>
      <w:marTop w:val="0"/>
      <w:marBottom w:val="0"/>
      <w:divBdr>
        <w:top w:val="none" w:sz="0" w:space="0" w:color="auto"/>
        <w:left w:val="none" w:sz="0" w:space="0" w:color="auto"/>
        <w:bottom w:val="none" w:sz="0" w:space="0" w:color="auto"/>
        <w:right w:val="none" w:sz="0" w:space="0" w:color="auto"/>
      </w:divBdr>
      <w:divsChild>
        <w:div w:id="1719165275">
          <w:marLeft w:val="0"/>
          <w:marRight w:val="0"/>
          <w:marTop w:val="0"/>
          <w:marBottom w:val="0"/>
          <w:divBdr>
            <w:top w:val="none" w:sz="0" w:space="0" w:color="auto"/>
            <w:left w:val="none" w:sz="0" w:space="0" w:color="auto"/>
            <w:bottom w:val="none" w:sz="0" w:space="0" w:color="auto"/>
            <w:right w:val="none" w:sz="0" w:space="0" w:color="auto"/>
          </w:divBdr>
          <w:divsChild>
            <w:div w:id="1584028374">
              <w:marLeft w:val="0"/>
              <w:marRight w:val="0"/>
              <w:marTop w:val="0"/>
              <w:marBottom w:val="0"/>
              <w:divBdr>
                <w:top w:val="none" w:sz="0" w:space="0" w:color="auto"/>
                <w:left w:val="none" w:sz="0" w:space="0" w:color="auto"/>
                <w:bottom w:val="none" w:sz="0" w:space="0" w:color="auto"/>
                <w:right w:val="none" w:sz="0" w:space="0" w:color="auto"/>
              </w:divBdr>
              <w:divsChild>
                <w:div w:id="7148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577">
      <w:bodyDiv w:val="1"/>
      <w:marLeft w:val="0"/>
      <w:marRight w:val="0"/>
      <w:marTop w:val="0"/>
      <w:marBottom w:val="0"/>
      <w:divBdr>
        <w:top w:val="none" w:sz="0" w:space="0" w:color="auto"/>
        <w:left w:val="none" w:sz="0" w:space="0" w:color="auto"/>
        <w:bottom w:val="none" w:sz="0" w:space="0" w:color="auto"/>
        <w:right w:val="none" w:sz="0" w:space="0" w:color="auto"/>
      </w:divBdr>
      <w:divsChild>
        <w:div w:id="1494296309">
          <w:marLeft w:val="0"/>
          <w:marRight w:val="0"/>
          <w:marTop w:val="0"/>
          <w:marBottom w:val="0"/>
          <w:divBdr>
            <w:top w:val="none" w:sz="0" w:space="0" w:color="auto"/>
            <w:left w:val="none" w:sz="0" w:space="0" w:color="auto"/>
            <w:bottom w:val="none" w:sz="0" w:space="0" w:color="auto"/>
            <w:right w:val="none" w:sz="0" w:space="0" w:color="auto"/>
          </w:divBdr>
          <w:divsChild>
            <w:div w:id="1110245962">
              <w:marLeft w:val="0"/>
              <w:marRight w:val="0"/>
              <w:marTop w:val="0"/>
              <w:marBottom w:val="0"/>
              <w:divBdr>
                <w:top w:val="none" w:sz="0" w:space="0" w:color="auto"/>
                <w:left w:val="none" w:sz="0" w:space="0" w:color="auto"/>
                <w:bottom w:val="none" w:sz="0" w:space="0" w:color="auto"/>
                <w:right w:val="none" w:sz="0" w:space="0" w:color="auto"/>
              </w:divBdr>
              <w:divsChild>
                <w:div w:id="15448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669">
      <w:bodyDiv w:val="1"/>
      <w:marLeft w:val="0"/>
      <w:marRight w:val="0"/>
      <w:marTop w:val="0"/>
      <w:marBottom w:val="0"/>
      <w:divBdr>
        <w:top w:val="none" w:sz="0" w:space="0" w:color="auto"/>
        <w:left w:val="none" w:sz="0" w:space="0" w:color="auto"/>
        <w:bottom w:val="none" w:sz="0" w:space="0" w:color="auto"/>
        <w:right w:val="none" w:sz="0" w:space="0" w:color="auto"/>
      </w:divBdr>
      <w:divsChild>
        <w:div w:id="719404200">
          <w:marLeft w:val="0"/>
          <w:marRight w:val="0"/>
          <w:marTop w:val="0"/>
          <w:marBottom w:val="0"/>
          <w:divBdr>
            <w:top w:val="none" w:sz="0" w:space="0" w:color="auto"/>
            <w:left w:val="none" w:sz="0" w:space="0" w:color="auto"/>
            <w:bottom w:val="none" w:sz="0" w:space="0" w:color="auto"/>
            <w:right w:val="none" w:sz="0" w:space="0" w:color="auto"/>
          </w:divBdr>
          <w:divsChild>
            <w:div w:id="405105452">
              <w:marLeft w:val="0"/>
              <w:marRight w:val="0"/>
              <w:marTop w:val="0"/>
              <w:marBottom w:val="0"/>
              <w:divBdr>
                <w:top w:val="none" w:sz="0" w:space="0" w:color="auto"/>
                <w:left w:val="none" w:sz="0" w:space="0" w:color="auto"/>
                <w:bottom w:val="none" w:sz="0" w:space="0" w:color="auto"/>
                <w:right w:val="none" w:sz="0" w:space="0" w:color="auto"/>
              </w:divBdr>
              <w:divsChild>
                <w:div w:id="4385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6458">
      <w:bodyDiv w:val="1"/>
      <w:marLeft w:val="0"/>
      <w:marRight w:val="0"/>
      <w:marTop w:val="0"/>
      <w:marBottom w:val="0"/>
      <w:divBdr>
        <w:top w:val="none" w:sz="0" w:space="0" w:color="auto"/>
        <w:left w:val="none" w:sz="0" w:space="0" w:color="auto"/>
        <w:bottom w:val="none" w:sz="0" w:space="0" w:color="auto"/>
        <w:right w:val="none" w:sz="0" w:space="0" w:color="auto"/>
      </w:divBdr>
      <w:divsChild>
        <w:div w:id="1197738232">
          <w:marLeft w:val="0"/>
          <w:marRight w:val="0"/>
          <w:marTop w:val="0"/>
          <w:marBottom w:val="0"/>
          <w:divBdr>
            <w:top w:val="none" w:sz="0" w:space="0" w:color="auto"/>
            <w:left w:val="none" w:sz="0" w:space="0" w:color="auto"/>
            <w:bottom w:val="none" w:sz="0" w:space="0" w:color="auto"/>
            <w:right w:val="none" w:sz="0" w:space="0" w:color="auto"/>
          </w:divBdr>
          <w:divsChild>
            <w:div w:id="1709259382">
              <w:marLeft w:val="0"/>
              <w:marRight w:val="0"/>
              <w:marTop w:val="0"/>
              <w:marBottom w:val="0"/>
              <w:divBdr>
                <w:top w:val="none" w:sz="0" w:space="0" w:color="auto"/>
                <w:left w:val="none" w:sz="0" w:space="0" w:color="auto"/>
                <w:bottom w:val="none" w:sz="0" w:space="0" w:color="auto"/>
                <w:right w:val="none" w:sz="0" w:space="0" w:color="auto"/>
              </w:divBdr>
              <w:divsChild>
                <w:div w:id="7060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694">
      <w:bodyDiv w:val="1"/>
      <w:marLeft w:val="0"/>
      <w:marRight w:val="0"/>
      <w:marTop w:val="0"/>
      <w:marBottom w:val="0"/>
      <w:divBdr>
        <w:top w:val="none" w:sz="0" w:space="0" w:color="auto"/>
        <w:left w:val="none" w:sz="0" w:space="0" w:color="auto"/>
        <w:bottom w:val="none" w:sz="0" w:space="0" w:color="auto"/>
        <w:right w:val="none" w:sz="0" w:space="0" w:color="auto"/>
      </w:divBdr>
    </w:div>
    <w:div w:id="265042791">
      <w:bodyDiv w:val="1"/>
      <w:marLeft w:val="0"/>
      <w:marRight w:val="0"/>
      <w:marTop w:val="0"/>
      <w:marBottom w:val="0"/>
      <w:divBdr>
        <w:top w:val="none" w:sz="0" w:space="0" w:color="auto"/>
        <w:left w:val="none" w:sz="0" w:space="0" w:color="auto"/>
        <w:bottom w:val="none" w:sz="0" w:space="0" w:color="auto"/>
        <w:right w:val="none" w:sz="0" w:space="0" w:color="auto"/>
      </w:divBdr>
      <w:divsChild>
        <w:div w:id="1974754911">
          <w:marLeft w:val="0"/>
          <w:marRight w:val="0"/>
          <w:marTop w:val="0"/>
          <w:marBottom w:val="0"/>
          <w:divBdr>
            <w:top w:val="none" w:sz="0" w:space="0" w:color="auto"/>
            <w:left w:val="none" w:sz="0" w:space="0" w:color="auto"/>
            <w:bottom w:val="none" w:sz="0" w:space="0" w:color="auto"/>
            <w:right w:val="none" w:sz="0" w:space="0" w:color="auto"/>
          </w:divBdr>
          <w:divsChild>
            <w:div w:id="511652287">
              <w:marLeft w:val="0"/>
              <w:marRight w:val="0"/>
              <w:marTop w:val="0"/>
              <w:marBottom w:val="0"/>
              <w:divBdr>
                <w:top w:val="none" w:sz="0" w:space="0" w:color="auto"/>
                <w:left w:val="none" w:sz="0" w:space="0" w:color="auto"/>
                <w:bottom w:val="none" w:sz="0" w:space="0" w:color="auto"/>
                <w:right w:val="none" w:sz="0" w:space="0" w:color="auto"/>
              </w:divBdr>
              <w:divsChild>
                <w:div w:id="11330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2087">
      <w:bodyDiv w:val="1"/>
      <w:marLeft w:val="0"/>
      <w:marRight w:val="0"/>
      <w:marTop w:val="0"/>
      <w:marBottom w:val="0"/>
      <w:divBdr>
        <w:top w:val="none" w:sz="0" w:space="0" w:color="auto"/>
        <w:left w:val="none" w:sz="0" w:space="0" w:color="auto"/>
        <w:bottom w:val="none" w:sz="0" w:space="0" w:color="auto"/>
        <w:right w:val="none" w:sz="0" w:space="0" w:color="auto"/>
      </w:divBdr>
      <w:divsChild>
        <w:div w:id="210309939">
          <w:marLeft w:val="0"/>
          <w:marRight w:val="0"/>
          <w:marTop w:val="0"/>
          <w:marBottom w:val="0"/>
          <w:divBdr>
            <w:top w:val="none" w:sz="0" w:space="0" w:color="auto"/>
            <w:left w:val="none" w:sz="0" w:space="0" w:color="auto"/>
            <w:bottom w:val="none" w:sz="0" w:space="0" w:color="auto"/>
            <w:right w:val="none" w:sz="0" w:space="0" w:color="auto"/>
          </w:divBdr>
          <w:divsChild>
            <w:div w:id="1266494487">
              <w:marLeft w:val="0"/>
              <w:marRight w:val="0"/>
              <w:marTop w:val="0"/>
              <w:marBottom w:val="0"/>
              <w:divBdr>
                <w:top w:val="none" w:sz="0" w:space="0" w:color="auto"/>
                <w:left w:val="none" w:sz="0" w:space="0" w:color="auto"/>
                <w:bottom w:val="none" w:sz="0" w:space="0" w:color="auto"/>
                <w:right w:val="none" w:sz="0" w:space="0" w:color="auto"/>
              </w:divBdr>
              <w:divsChild>
                <w:div w:id="10786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5457">
      <w:bodyDiv w:val="1"/>
      <w:marLeft w:val="0"/>
      <w:marRight w:val="0"/>
      <w:marTop w:val="0"/>
      <w:marBottom w:val="0"/>
      <w:divBdr>
        <w:top w:val="none" w:sz="0" w:space="0" w:color="auto"/>
        <w:left w:val="none" w:sz="0" w:space="0" w:color="auto"/>
        <w:bottom w:val="none" w:sz="0" w:space="0" w:color="auto"/>
        <w:right w:val="none" w:sz="0" w:space="0" w:color="auto"/>
      </w:divBdr>
      <w:divsChild>
        <w:div w:id="1681859167">
          <w:marLeft w:val="0"/>
          <w:marRight w:val="0"/>
          <w:marTop w:val="0"/>
          <w:marBottom w:val="0"/>
          <w:divBdr>
            <w:top w:val="none" w:sz="0" w:space="0" w:color="auto"/>
            <w:left w:val="none" w:sz="0" w:space="0" w:color="auto"/>
            <w:bottom w:val="none" w:sz="0" w:space="0" w:color="auto"/>
            <w:right w:val="none" w:sz="0" w:space="0" w:color="auto"/>
          </w:divBdr>
          <w:divsChild>
            <w:div w:id="194774986">
              <w:marLeft w:val="0"/>
              <w:marRight w:val="0"/>
              <w:marTop w:val="0"/>
              <w:marBottom w:val="0"/>
              <w:divBdr>
                <w:top w:val="none" w:sz="0" w:space="0" w:color="auto"/>
                <w:left w:val="none" w:sz="0" w:space="0" w:color="auto"/>
                <w:bottom w:val="none" w:sz="0" w:space="0" w:color="auto"/>
                <w:right w:val="none" w:sz="0" w:space="0" w:color="auto"/>
              </w:divBdr>
              <w:divsChild>
                <w:div w:id="1129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2145">
      <w:bodyDiv w:val="1"/>
      <w:marLeft w:val="0"/>
      <w:marRight w:val="0"/>
      <w:marTop w:val="0"/>
      <w:marBottom w:val="0"/>
      <w:divBdr>
        <w:top w:val="none" w:sz="0" w:space="0" w:color="auto"/>
        <w:left w:val="none" w:sz="0" w:space="0" w:color="auto"/>
        <w:bottom w:val="none" w:sz="0" w:space="0" w:color="auto"/>
        <w:right w:val="none" w:sz="0" w:space="0" w:color="auto"/>
      </w:divBdr>
      <w:divsChild>
        <w:div w:id="983855723">
          <w:marLeft w:val="0"/>
          <w:marRight w:val="0"/>
          <w:marTop w:val="0"/>
          <w:marBottom w:val="0"/>
          <w:divBdr>
            <w:top w:val="none" w:sz="0" w:space="0" w:color="auto"/>
            <w:left w:val="none" w:sz="0" w:space="0" w:color="auto"/>
            <w:bottom w:val="none" w:sz="0" w:space="0" w:color="auto"/>
            <w:right w:val="none" w:sz="0" w:space="0" w:color="auto"/>
          </w:divBdr>
          <w:divsChild>
            <w:div w:id="94326220">
              <w:marLeft w:val="0"/>
              <w:marRight w:val="0"/>
              <w:marTop w:val="0"/>
              <w:marBottom w:val="0"/>
              <w:divBdr>
                <w:top w:val="none" w:sz="0" w:space="0" w:color="auto"/>
                <w:left w:val="none" w:sz="0" w:space="0" w:color="auto"/>
                <w:bottom w:val="none" w:sz="0" w:space="0" w:color="auto"/>
                <w:right w:val="none" w:sz="0" w:space="0" w:color="auto"/>
              </w:divBdr>
              <w:divsChild>
                <w:div w:id="18075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80403">
      <w:bodyDiv w:val="1"/>
      <w:marLeft w:val="0"/>
      <w:marRight w:val="0"/>
      <w:marTop w:val="0"/>
      <w:marBottom w:val="0"/>
      <w:divBdr>
        <w:top w:val="none" w:sz="0" w:space="0" w:color="auto"/>
        <w:left w:val="none" w:sz="0" w:space="0" w:color="auto"/>
        <w:bottom w:val="none" w:sz="0" w:space="0" w:color="auto"/>
        <w:right w:val="none" w:sz="0" w:space="0" w:color="auto"/>
      </w:divBdr>
      <w:divsChild>
        <w:div w:id="1859271265">
          <w:marLeft w:val="0"/>
          <w:marRight w:val="0"/>
          <w:marTop w:val="0"/>
          <w:marBottom w:val="0"/>
          <w:divBdr>
            <w:top w:val="none" w:sz="0" w:space="0" w:color="auto"/>
            <w:left w:val="none" w:sz="0" w:space="0" w:color="auto"/>
            <w:bottom w:val="none" w:sz="0" w:space="0" w:color="auto"/>
            <w:right w:val="none" w:sz="0" w:space="0" w:color="auto"/>
          </w:divBdr>
          <w:divsChild>
            <w:div w:id="1556040338">
              <w:marLeft w:val="0"/>
              <w:marRight w:val="0"/>
              <w:marTop w:val="0"/>
              <w:marBottom w:val="0"/>
              <w:divBdr>
                <w:top w:val="none" w:sz="0" w:space="0" w:color="auto"/>
                <w:left w:val="none" w:sz="0" w:space="0" w:color="auto"/>
                <w:bottom w:val="none" w:sz="0" w:space="0" w:color="auto"/>
                <w:right w:val="none" w:sz="0" w:space="0" w:color="auto"/>
              </w:divBdr>
              <w:divsChild>
                <w:div w:id="13113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8636">
      <w:bodyDiv w:val="1"/>
      <w:marLeft w:val="0"/>
      <w:marRight w:val="0"/>
      <w:marTop w:val="0"/>
      <w:marBottom w:val="0"/>
      <w:divBdr>
        <w:top w:val="none" w:sz="0" w:space="0" w:color="auto"/>
        <w:left w:val="none" w:sz="0" w:space="0" w:color="auto"/>
        <w:bottom w:val="none" w:sz="0" w:space="0" w:color="auto"/>
        <w:right w:val="none" w:sz="0" w:space="0" w:color="auto"/>
      </w:divBdr>
      <w:divsChild>
        <w:div w:id="1433281543">
          <w:marLeft w:val="0"/>
          <w:marRight w:val="0"/>
          <w:marTop w:val="0"/>
          <w:marBottom w:val="0"/>
          <w:divBdr>
            <w:top w:val="none" w:sz="0" w:space="0" w:color="auto"/>
            <w:left w:val="none" w:sz="0" w:space="0" w:color="auto"/>
            <w:bottom w:val="none" w:sz="0" w:space="0" w:color="auto"/>
            <w:right w:val="none" w:sz="0" w:space="0" w:color="auto"/>
          </w:divBdr>
          <w:divsChild>
            <w:div w:id="201555702">
              <w:marLeft w:val="0"/>
              <w:marRight w:val="0"/>
              <w:marTop w:val="0"/>
              <w:marBottom w:val="0"/>
              <w:divBdr>
                <w:top w:val="none" w:sz="0" w:space="0" w:color="auto"/>
                <w:left w:val="none" w:sz="0" w:space="0" w:color="auto"/>
                <w:bottom w:val="none" w:sz="0" w:space="0" w:color="auto"/>
                <w:right w:val="none" w:sz="0" w:space="0" w:color="auto"/>
              </w:divBdr>
              <w:divsChild>
                <w:div w:id="9529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06074">
      <w:bodyDiv w:val="1"/>
      <w:marLeft w:val="0"/>
      <w:marRight w:val="0"/>
      <w:marTop w:val="0"/>
      <w:marBottom w:val="0"/>
      <w:divBdr>
        <w:top w:val="none" w:sz="0" w:space="0" w:color="auto"/>
        <w:left w:val="none" w:sz="0" w:space="0" w:color="auto"/>
        <w:bottom w:val="none" w:sz="0" w:space="0" w:color="auto"/>
        <w:right w:val="none" w:sz="0" w:space="0" w:color="auto"/>
      </w:divBdr>
    </w:div>
    <w:div w:id="1056246181">
      <w:bodyDiv w:val="1"/>
      <w:marLeft w:val="0"/>
      <w:marRight w:val="0"/>
      <w:marTop w:val="0"/>
      <w:marBottom w:val="0"/>
      <w:divBdr>
        <w:top w:val="none" w:sz="0" w:space="0" w:color="auto"/>
        <w:left w:val="none" w:sz="0" w:space="0" w:color="auto"/>
        <w:bottom w:val="none" w:sz="0" w:space="0" w:color="auto"/>
        <w:right w:val="none" w:sz="0" w:space="0" w:color="auto"/>
      </w:divBdr>
      <w:divsChild>
        <w:div w:id="63525468">
          <w:marLeft w:val="0"/>
          <w:marRight w:val="0"/>
          <w:marTop w:val="0"/>
          <w:marBottom w:val="0"/>
          <w:divBdr>
            <w:top w:val="none" w:sz="0" w:space="0" w:color="auto"/>
            <w:left w:val="none" w:sz="0" w:space="0" w:color="auto"/>
            <w:bottom w:val="none" w:sz="0" w:space="0" w:color="auto"/>
            <w:right w:val="none" w:sz="0" w:space="0" w:color="auto"/>
          </w:divBdr>
          <w:divsChild>
            <w:div w:id="469440670">
              <w:marLeft w:val="0"/>
              <w:marRight w:val="0"/>
              <w:marTop w:val="0"/>
              <w:marBottom w:val="0"/>
              <w:divBdr>
                <w:top w:val="none" w:sz="0" w:space="0" w:color="auto"/>
                <w:left w:val="none" w:sz="0" w:space="0" w:color="auto"/>
                <w:bottom w:val="none" w:sz="0" w:space="0" w:color="auto"/>
                <w:right w:val="none" w:sz="0" w:space="0" w:color="auto"/>
              </w:divBdr>
              <w:divsChild>
                <w:div w:id="834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0684">
      <w:bodyDiv w:val="1"/>
      <w:marLeft w:val="0"/>
      <w:marRight w:val="0"/>
      <w:marTop w:val="0"/>
      <w:marBottom w:val="0"/>
      <w:divBdr>
        <w:top w:val="none" w:sz="0" w:space="0" w:color="auto"/>
        <w:left w:val="none" w:sz="0" w:space="0" w:color="auto"/>
        <w:bottom w:val="none" w:sz="0" w:space="0" w:color="auto"/>
        <w:right w:val="none" w:sz="0" w:space="0" w:color="auto"/>
      </w:divBdr>
      <w:divsChild>
        <w:div w:id="1851791173">
          <w:marLeft w:val="0"/>
          <w:marRight w:val="0"/>
          <w:marTop w:val="0"/>
          <w:marBottom w:val="0"/>
          <w:divBdr>
            <w:top w:val="none" w:sz="0" w:space="0" w:color="auto"/>
            <w:left w:val="none" w:sz="0" w:space="0" w:color="auto"/>
            <w:bottom w:val="none" w:sz="0" w:space="0" w:color="auto"/>
            <w:right w:val="none" w:sz="0" w:space="0" w:color="auto"/>
          </w:divBdr>
          <w:divsChild>
            <w:div w:id="657348877">
              <w:marLeft w:val="0"/>
              <w:marRight w:val="0"/>
              <w:marTop w:val="0"/>
              <w:marBottom w:val="0"/>
              <w:divBdr>
                <w:top w:val="none" w:sz="0" w:space="0" w:color="auto"/>
                <w:left w:val="none" w:sz="0" w:space="0" w:color="auto"/>
                <w:bottom w:val="none" w:sz="0" w:space="0" w:color="auto"/>
                <w:right w:val="none" w:sz="0" w:space="0" w:color="auto"/>
              </w:divBdr>
              <w:divsChild>
                <w:div w:id="443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5111">
      <w:bodyDiv w:val="1"/>
      <w:marLeft w:val="0"/>
      <w:marRight w:val="0"/>
      <w:marTop w:val="0"/>
      <w:marBottom w:val="0"/>
      <w:divBdr>
        <w:top w:val="none" w:sz="0" w:space="0" w:color="auto"/>
        <w:left w:val="none" w:sz="0" w:space="0" w:color="auto"/>
        <w:bottom w:val="none" w:sz="0" w:space="0" w:color="auto"/>
        <w:right w:val="none" w:sz="0" w:space="0" w:color="auto"/>
      </w:divBdr>
      <w:divsChild>
        <w:div w:id="290399967">
          <w:marLeft w:val="0"/>
          <w:marRight w:val="0"/>
          <w:marTop w:val="0"/>
          <w:marBottom w:val="0"/>
          <w:divBdr>
            <w:top w:val="none" w:sz="0" w:space="0" w:color="auto"/>
            <w:left w:val="none" w:sz="0" w:space="0" w:color="auto"/>
            <w:bottom w:val="none" w:sz="0" w:space="0" w:color="auto"/>
            <w:right w:val="none" w:sz="0" w:space="0" w:color="auto"/>
          </w:divBdr>
          <w:divsChild>
            <w:div w:id="528490372">
              <w:marLeft w:val="0"/>
              <w:marRight w:val="0"/>
              <w:marTop w:val="0"/>
              <w:marBottom w:val="0"/>
              <w:divBdr>
                <w:top w:val="none" w:sz="0" w:space="0" w:color="auto"/>
                <w:left w:val="none" w:sz="0" w:space="0" w:color="auto"/>
                <w:bottom w:val="none" w:sz="0" w:space="0" w:color="auto"/>
                <w:right w:val="none" w:sz="0" w:space="0" w:color="auto"/>
              </w:divBdr>
              <w:divsChild>
                <w:div w:id="18572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9439">
      <w:bodyDiv w:val="1"/>
      <w:marLeft w:val="0"/>
      <w:marRight w:val="0"/>
      <w:marTop w:val="0"/>
      <w:marBottom w:val="0"/>
      <w:divBdr>
        <w:top w:val="none" w:sz="0" w:space="0" w:color="auto"/>
        <w:left w:val="none" w:sz="0" w:space="0" w:color="auto"/>
        <w:bottom w:val="none" w:sz="0" w:space="0" w:color="auto"/>
        <w:right w:val="none" w:sz="0" w:space="0" w:color="auto"/>
      </w:divBdr>
    </w:div>
    <w:div w:id="1624340256">
      <w:bodyDiv w:val="1"/>
      <w:marLeft w:val="0"/>
      <w:marRight w:val="0"/>
      <w:marTop w:val="0"/>
      <w:marBottom w:val="0"/>
      <w:divBdr>
        <w:top w:val="none" w:sz="0" w:space="0" w:color="auto"/>
        <w:left w:val="none" w:sz="0" w:space="0" w:color="auto"/>
        <w:bottom w:val="none" w:sz="0" w:space="0" w:color="auto"/>
        <w:right w:val="none" w:sz="0" w:space="0" w:color="auto"/>
      </w:divBdr>
      <w:divsChild>
        <w:div w:id="1840844837">
          <w:marLeft w:val="0"/>
          <w:marRight w:val="0"/>
          <w:marTop w:val="0"/>
          <w:marBottom w:val="0"/>
          <w:divBdr>
            <w:top w:val="none" w:sz="0" w:space="0" w:color="auto"/>
            <w:left w:val="none" w:sz="0" w:space="0" w:color="auto"/>
            <w:bottom w:val="none" w:sz="0" w:space="0" w:color="auto"/>
            <w:right w:val="none" w:sz="0" w:space="0" w:color="auto"/>
          </w:divBdr>
          <w:divsChild>
            <w:div w:id="512844753">
              <w:marLeft w:val="0"/>
              <w:marRight w:val="0"/>
              <w:marTop w:val="0"/>
              <w:marBottom w:val="0"/>
              <w:divBdr>
                <w:top w:val="none" w:sz="0" w:space="0" w:color="auto"/>
                <w:left w:val="none" w:sz="0" w:space="0" w:color="auto"/>
                <w:bottom w:val="none" w:sz="0" w:space="0" w:color="auto"/>
                <w:right w:val="none" w:sz="0" w:space="0" w:color="auto"/>
              </w:divBdr>
              <w:divsChild>
                <w:div w:id="1997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43380">
      <w:bodyDiv w:val="1"/>
      <w:marLeft w:val="0"/>
      <w:marRight w:val="0"/>
      <w:marTop w:val="0"/>
      <w:marBottom w:val="0"/>
      <w:divBdr>
        <w:top w:val="none" w:sz="0" w:space="0" w:color="auto"/>
        <w:left w:val="none" w:sz="0" w:space="0" w:color="auto"/>
        <w:bottom w:val="none" w:sz="0" w:space="0" w:color="auto"/>
        <w:right w:val="none" w:sz="0" w:space="0" w:color="auto"/>
      </w:divBdr>
    </w:div>
    <w:div w:id="1730572862">
      <w:bodyDiv w:val="1"/>
      <w:marLeft w:val="0"/>
      <w:marRight w:val="0"/>
      <w:marTop w:val="0"/>
      <w:marBottom w:val="0"/>
      <w:divBdr>
        <w:top w:val="none" w:sz="0" w:space="0" w:color="auto"/>
        <w:left w:val="none" w:sz="0" w:space="0" w:color="auto"/>
        <w:bottom w:val="none" w:sz="0" w:space="0" w:color="auto"/>
        <w:right w:val="none" w:sz="0" w:space="0" w:color="auto"/>
      </w:divBdr>
      <w:divsChild>
        <w:div w:id="1576738597">
          <w:marLeft w:val="0"/>
          <w:marRight w:val="0"/>
          <w:marTop w:val="0"/>
          <w:marBottom w:val="0"/>
          <w:divBdr>
            <w:top w:val="none" w:sz="0" w:space="0" w:color="auto"/>
            <w:left w:val="none" w:sz="0" w:space="0" w:color="auto"/>
            <w:bottom w:val="none" w:sz="0" w:space="0" w:color="auto"/>
            <w:right w:val="none" w:sz="0" w:space="0" w:color="auto"/>
          </w:divBdr>
          <w:divsChild>
            <w:div w:id="1311788006">
              <w:marLeft w:val="0"/>
              <w:marRight w:val="0"/>
              <w:marTop w:val="0"/>
              <w:marBottom w:val="0"/>
              <w:divBdr>
                <w:top w:val="none" w:sz="0" w:space="0" w:color="auto"/>
                <w:left w:val="none" w:sz="0" w:space="0" w:color="auto"/>
                <w:bottom w:val="none" w:sz="0" w:space="0" w:color="auto"/>
                <w:right w:val="none" w:sz="0" w:space="0" w:color="auto"/>
              </w:divBdr>
              <w:divsChild>
                <w:div w:id="17312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981">
      <w:bodyDiv w:val="1"/>
      <w:marLeft w:val="0"/>
      <w:marRight w:val="0"/>
      <w:marTop w:val="0"/>
      <w:marBottom w:val="0"/>
      <w:divBdr>
        <w:top w:val="none" w:sz="0" w:space="0" w:color="auto"/>
        <w:left w:val="none" w:sz="0" w:space="0" w:color="auto"/>
        <w:bottom w:val="none" w:sz="0" w:space="0" w:color="auto"/>
        <w:right w:val="none" w:sz="0" w:space="0" w:color="auto"/>
      </w:divBdr>
    </w:div>
    <w:div w:id="1872258574">
      <w:bodyDiv w:val="1"/>
      <w:marLeft w:val="0"/>
      <w:marRight w:val="0"/>
      <w:marTop w:val="0"/>
      <w:marBottom w:val="0"/>
      <w:divBdr>
        <w:top w:val="none" w:sz="0" w:space="0" w:color="auto"/>
        <w:left w:val="none" w:sz="0" w:space="0" w:color="auto"/>
        <w:bottom w:val="none" w:sz="0" w:space="0" w:color="auto"/>
        <w:right w:val="none" w:sz="0" w:space="0" w:color="auto"/>
      </w:divBdr>
      <w:divsChild>
        <w:div w:id="1022584208">
          <w:marLeft w:val="0"/>
          <w:marRight w:val="0"/>
          <w:marTop w:val="0"/>
          <w:marBottom w:val="0"/>
          <w:divBdr>
            <w:top w:val="none" w:sz="0" w:space="0" w:color="auto"/>
            <w:left w:val="none" w:sz="0" w:space="0" w:color="auto"/>
            <w:bottom w:val="none" w:sz="0" w:space="0" w:color="auto"/>
            <w:right w:val="none" w:sz="0" w:space="0" w:color="auto"/>
          </w:divBdr>
          <w:divsChild>
            <w:div w:id="621151127">
              <w:marLeft w:val="0"/>
              <w:marRight w:val="0"/>
              <w:marTop w:val="0"/>
              <w:marBottom w:val="0"/>
              <w:divBdr>
                <w:top w:val="none" w:sz="0" w:space="0" w:color="auto"/>
                <w:left w:val="none" w:sz="0" w:space="0" w:color="auto"/>
                <w:bottom w:val="none" w:sz="0" w:space="0" w:color="auto"/>
                <w:right w:val="none" w:sz="0" w:space="0" w:color="auto"/>
              </w:divBdr>
              <w:divsChild>
                <w:div w:id="2050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13">
      <w:bodyDiv w:val="1"/>
      <w:marLeft w:val="0"/>
      <w:marRight w:val="0"/>
      <w:marTop w:val="0"/>
      <w:marBottom w:val="0"/>
      <w:divBdr>
        <w:top w:val="none" w:sz="0" w:space="0" w:color="auto"/>
        <w:left w:val="none" w:sz="0" w:space="0" w:color="auto"/>
        <w:bottom w:val="none" w:sz="0" w:space="0" w:color="auto"/>
        <w:right w:val="none" w:sz="0" w:space="0" w:color="auto"/>
      </w:divBdr>
      <w:divsChild>
        <w:div w:id="460851270">
          <w:marLeft w:val="0"/>
          <w:marRight w:val="0"/>
          <w:marTop w:val="0"/>
          <w:marBottom w:val="0"/>
          <w:divBdr>
            <w:top w:val="none" w:sz="0" w:space="0" w:color="auto"/>
            <w:left w:val="none" w:sz="0" w:space="0" w:color="auto"/>
            <w:bottom w:val="none" w:sz="0" w:space="0" w:color="auto"/>
            <w:right w:val="none" w:sz="0" w:space="0" w:color="auto"/>
          </w:divBdr>
          <w:divsChild>
            <w:div w:id="1449472891">
              <w:marLeft w:val="0"/>
              <w:marRight w:val="0"/>
              <w:marTop w:val="0"/>
              <w:marBottom w:val="0"/>
              <w:divBdr>
                <w:top w:val="none" w:sz="0" w:space="0" w:color="auto"/>
                <w:left w:val="none" w:sz="0" w:space="0" w:color="auto"/>
                <w:bottom w:val="none" w:sz="0" w:space="0" w:color="auto"/>
                <w:right w:val="none" w:sz="0" w:space="0" w:color="auto"/>
              </w:divBdr>
              <w:divsChild>
                <w:div w:id="33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369">
      <w:bodyDiv w:val="1"/>
      <w:marLeft w:val="0"/>
      <w:marRight w:val="0"/>
      <w:marTop w:val="0"/>
      <w:marBottom w:val="0"/>
      <w:divBdr>
        <w:top w:val="none" w:sz="0" w:space="0" w:color="auto"/>
        <w:left w:val="none" w:sz="0" w:space="0" w:color="auto"/>
        <w:bottom w:val="none" w:sz="0" w:space="0" w:color="auto"/>
        <w:right w:val="none" w:sz="0" w:space="0" w:color="auto"/>
      </w:divBdr>
      <w:divsChild>
        <w:div w:id="486358040">
          <w:marLeft w:val="0"/>
          <w:marRight w:val="0"/>
          <w:marTop w:val="0"/>
          <w:marBottom w:val="0"/>
          <w:divBdr>
            <w:top w:val="none" w:sz="0" w:space="0" w:color="auto"/>
            <w:left w:val="none" w:sz="0" w:space="0" w:color="auto"/>
            <w:bottom w:val="none" w:sz="0" w:space="0" w:color="auto"/>
            <w:right w:val="none" w:sz="0" w:space="0" w:color="auto"/>
          </w:divBdr>
          <w:divsChild>
            <w:div w:id="1790003292">
              <w:marLeft w:val="0"/>
              <w:marRight w:val="0"/>
              <w:marTop w:val="0"/>
              <w:marBottom w:val="0"/>
              <w:divBdr>
                <w:top w:val="none" w:sz="0" w:space="0" w:color="auto"/>
                <w:left w:val="none" w:sz="0" w:space="0" w:color="auto"/>
                <w:bottom w:val="none" w:sz="0" w:space="0" w:color="auto"/>
                <w:right w:val="none" w:sz="0" w:space="0" w:color="auto"/>
              </w:divBdr>
              <w:divsChild>
                <w:div w:id="12908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5922">
      <w:bodyDiv w:val="1"/>
      <w:marLeft w:val="0"/>
      <w:marRight w:val="0"/>
      <w:marTop w:val="0"/>
      <w:marBottom w:val="0"/>
      <w:divBdr>
        <w:top w:val="none" w:sz="0" w:space="0" w:color="auto"/>
        <w:left w:val="none" w:sz="0" w:space="0" w:color="auto"/>
        <w:bottom w:val="none" w:sz="0" w:space="0" w:color="auto"/>
        <w:right w:val="none" w:sz="0" w:space="0" w:color="auto"/>
      </w:divBdr>
    </w:div>
    <w:div w:id="2093693113">
      <w:bodyDiv w:val="1"/>
      <w:marLeft w:val="0"/>
      <w:marRight w:val="0"/>
      <w:marTop w:val="0"/>
      <w:marBottom w:val="0"/>
      <w:divBdr>
        <w:top w:val="none" w:sz="0" w:space="0" w:color="auto"/>
        <w:left w:val="none" w:sz="0" w:space="0" w:color="auto"/>
        <w:bottom w:val="none" w:sz="0" w:space="0" w:color="auto"/>
        <w:right w:val="none" w:sz="0" w:space="0" w:color="auto"/>
      </w:divBdr>
      <w:divsChild>
        <w:div w:id="1174417972">
          <w:marLeft w:val="0"/>
          <w:marRight w:val="0"/>
          <w:marTop w:val="0"/>
          <w:marBottom w:val="0"/>
          <w:divBdr>
            <w:top w:val="none" w:sz="0" w:space="0" w:color="auto"/>
            <w:left w:val="none" w:sz="0" w:space="0" w:color="auto"/>
            <w:bottom w:val="none" w:sz="0" w:space="0" w:color="auto"/>
            <w:right w:val="none" w:sz="0" w:space="0" w:color="auto"/>
          </w:divBdr>
          <w:divsChild>
            <w:div w:id="1131285373">
              <w:marLeft w:val="0"/>
              <w:marRight w:val="0"/>
              <w:marTop w:val="0"/>
              <w:marBottom w:val="0"/>
              <w:divBdr>
                <w:top w:val="none" w:sz="0" w:space="0" w:color="auto"/>
                <w:left w:val="none" w:sz="0" w:space="0" w:color="auto"/>
                <w:bottom w:val="none" w:sz="0" w:space="0" w:color="auto"/>
                <w:right w:val="none" w:sz="0" w:space="0" w:color="auto"/>
              </w:divBdr>
              <w:divsChild>
                <w:div w:id="16164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Emerson</dc:creator>
  <cp:keywords/>
  <dc:description/>
  <cp:lastModifiedBy>Hannah Rennie</cp:lastModifiedBy>
  <cp:revision>2</cp:revision>
  <dcterms:created xsi:type="dcterms:W3CDTF">2022-01-04T19:53:00Z</dcterms:created>
  <dcterms:modified xsi:type="dcterms:W3CDTF">2022-01-04T19:53:00Z</dcterms:modified>
</cp:coreProperties>
</file>